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01FF" w:rsidRDefault="001001FF" w:rsidP="001001FF">
      <w:pPr>
        <w:autoSpaceDE w:val="0"/>
        <w:autoSpaceDN w:val="0"/>
        <w:adjustRightInd w:val="0"/>
        <w:ind w:firstLine="708"/>
        <w:jc w:val="center"/>
        <w:rPr>
          <w:sz w:val="28"/>
          <w:szCs w:val="28"/>
        </w:rPr>
      </w:pPr>
      <w:r w:rsidRPr="001001FF">
        <w:rPr>
          <w:sz w:val="28"/>
          <w:szCs w:val="28"/>
        </w:rPr>
        <w:t>Отчет о ходе финансирования и выполнения государственной программы «Повышение кадрового потенциала исполнительных органов государственной власти Астраханской области и органов местного самоуправления муниципальных образовани</w:t>
      </w:r>
      <w:r>
        <w:rPr>
          <w:sz w:val="28"/>
          <w:szCs w:val="28"/>
        </w:rPr>
        <w:t xml:space="preserve">й Астраханской области» </w:t>
      </w:r>
      <w:bookmarkStart w:id="0" w:name="_GoBack"/>
      <w:bookmarkEnd w:id="0"/>
      <w:r>
        <w:rPr>
          <w:sz w:val="28"/>
          <w:szCs w:val="28"/>
        </w:rPr>
        <w:t>за 2019 года</w:t>
      </w:r>
    </w:p>
    <w:p w:rsidR="001001FF" w:rsidRDefault="001001FF" w:rsidP="001001FF">
      <w:pPr>
        <w:widowControl w:val="0"/>
        <w:tabs>
          <w:tab w:val="left" w:pos="6946"/>
        </w:tabs>
        <w:autoSpaceDE w:val="0"/>
        <w:autoSpaceDN w:val="0"/>
        <w:adjustRightInd w:val="0"/>
        <w:ind w:right="-2"/>
        <w:jc w:val="center"/>
        <w:rPr>
          <w:rFonts w:ascii="Times New Roman CYR" w:hAnsi="Times New Roman CYR" w:cs="Times New Roman CYR"/>
          <w:sz w:val="28"/>
          <w:szCs w:val="28"/>
        </w:rPr>
      </w:pPr>
    </w:p>
    <w:p w:rsidR="001001FF" w:rsidRDefault="001001FF" w:rsidP="001001F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государственной программе </w:t>
      </w:r>
      <w:r w:rsidRPr="00335794">
        <w:rPr>
          <w:sz w:val="28"/>
          <w:szCs w:val="28"/>
        </w:rPr>
        <w:t>«Повышение кадрового потенциала исполнительных органов государственной власти Астраханской области и орг</w:t>
      </w:r>
      <w:r w:rsidRPr="00335794">
        <w:rPr>
          <w:sz w:val="28"/>
          <w:szCs w:val="28"/>
        </w:rPr>
        <w:t>а</w:t>
      </w:r>
      <w:r w:rsidRPr="00335794">
        <w:rPr>
          <w:sz w:val="28"/>
          <w:szCs w:val="28"/>
        </w:rPr>
        <w:t>нов местного самоуправления муниципальных образований Астраханской области»</w:t>
      </w:r>
      <w:r>
        <w:rPr>
          <w:sz w:val="28"/>
          <w:szCs w:val="28"/>
        </w:rPr>
        <w:t xml:space="preserve"> (далее – Программа)</w:t>
      </w:r>
      <w:r w:rsidRPr="00335794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335794">
        <w:rPr>
          <w:sz w:val="28"/>
          <w:szCs w:val="28"/>
        </w:rPr>
        <w:t xml:space="preserve"> 201</w:t>
      </w:r>
      <w:r>
        <w:rPr>
          <w:sz w:val="28"/>
          <w:szCs w:val="28"/>
        </w:rPr>
        <w:t>9</w:t>
      </w:r>
      <w:r w:rsidRPr="00335794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утверждены лимиты бюджета Астраханской 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ласти в сумме 1582,</w:t>
      </w:r>
      <w:r w:rsidRPr="005A1E2E">
        <w:rPr>
          <w:sz w:val="28"/>
          <w:szCs w:val="28"/>
        </w:rPr>
        <w:t>38 т</w:t>
      </w:r>
      <w:r>
        <w:rPr>
          <w:sz w:val="28"/>
          <w:szCs w:val="28"/>
        </w:rPr>
        <w:t>ыс. руб. Освоено 1575,890 тыс. руб.</w:t>
      </w:r>
    </w:p>
    <w:p w:rsidR="001001FF" w:rsidRDefault="001001FF" w:rsidP="001001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Ход выполнения программы за 2019 год по подпр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граммам и ведомственной целевой программе изложен в прилагаемом отчете.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Подпрограмма «Развитие государственной гражданской службы в испо</w:t>
      </w:r>
      <w:r>
        <w:rPr>
          <w:color w:val="000000"/>
          <w:sz w:val="28"/>
          <w:szCs w:val="28"/>
        </w:rPr>
        <w:t>л</w:t>
      </w:r>
      <w:r>
        <w:rPr>
          <w:color w:val="000000"/>
          <w:sz w:val="28"/>
          <w:szCs w:val="28"/>
        </w:rPr>
        <w:t>нительных органах государственной власти Астраханской области». Утвержд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>ны денежные лимиты на сумму – 200 тыс. руб.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 w:rsidRPr="00DD48FB">
        <w:rPr>
          <w:color w:val="000000"/>
          <w:sz w:val="28"/>
          <w:szCs w:val="28"/>
        </w:rPr>
        <w:t xml:space="preserve">Разработаны показатели </w:t>
      </w:r>
      <w:proofErr w:type="gramStart"/>
      <w:r w:rsidRPr="00DD48FB">
        <w:rPr>
          <w:color w:val="000000"/>
          <w:sz w:val="28"/>
          <w:szCs w:val="28"/>
        </w:rPr>
        <w:t>эффективности деятельности кадровых подра</w:t>
      </w:r>
      <w:r w:rsidRPr="00DD48FB">
        <w:rPr>
          <w:color w:val="000000"/>
          <w:sz w:val="28"/>
          <w:szCs w:val="28"/>
        </w:rPr>
        <w:t>з</w:t>
      </w:r>
      <w:r w:rsidRPr="00DD48FB">
        <w:rPr>
          <w:color w:val="000000"/>
          <w:sz w:val="28"/>
          <w:szCs w:val="28"/>
        </w:rPr>
        <w:t>делений исполнительных органов государственной власти Астраханской обл</w:t>
      </w:r>
      <w:r w:rsidRPr="00DD48FB">
        <w:rPr>
          <w:color w:val="000000"/>
          <w:sz w:val="28"/>
          <w:szCs w:val="28"/>
        </w:rPr>
        <w:t>а</w:t>
      </w:r>
      <w:r w:rsidRPr="00DD48FB">
        <w:rPr>
          <w:color w:val="000000"/>
          <w:sz w:val="28"/>
          <w:szCs w:val="28"/>
        </w:rPr>
        <w:t>сти</w:t>
      </w:r>
      <w:proofErr w:type="gramEnd"/>
      <w:r w:rsidRPr="00DD48FB">
        <w:rPr>
          <w:color w:val="000000"/>
          <w:sz w:val="28"/>
          <w:szCs w:val="28"/>
        </w:rPr>
        <w:t xml:space="preserve"> на 201</w:t>
      </w:r>
      <w:r>
        <w:rPr>
          <w:color w:val="000000"/>
          <w:sz w:val="28"/>
          <w:szCs w:val="28"/>
        </w:rPr>
        <w:t>9</w:t>
      </w:r>
      <w:r w:rsidRPr="00DD48FB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 и утверждены руководителями исполнительных органов государственной власти Астраханской области. </w:t>
      </w:r>
      <w:r w:rsidRPr="00462190">
        <w:rPr>
          <w:color w:val="000000"/>
          <w:sz w:val="28"/>
          <w:szCs w:val="28"/>
        </w:rPr>
        <w:t xml:space="preserve">По итогам проведенного </w:t>
      </w:r>
      <w:r w:rsidRPr="003120A1">
        <w:rPr>
          <w:color w:val="000000"/>
          <w:sz w:val="28"/>
          <w:szCs w:val="28"/>
        </w:rPr>
        <w:t>предв</w:t>
      </w:r>
      <w:r w:rsidRPr="003120A1">
        <w:rPr>
          <w:color w:val="000000"/>
          <w:sz w:val="28"/>
          <w:szCs w:val="28"/>
        </w:rPr>
        <w:t>а</w:t>
      </w:r>
      <w:r w:rsidRPr="003120A1">
        <w:rPr>
          <w:color w:val="000000"/>
          <w:sz w:val="28"/>
          <w:szCs w:val="28"/>
        </w:rPr>
        <w:t>рительного  мониторинга 24</w:t>
      </w:r>
      <w:r w:rsidRPr="00462190">
        <w:rPr>
          <w:color w:val="000000"/>
          <w:sz w:val="28"/>
          <w:szCs w:val="28"/>
        </w:rPr>
        <w:t xml:space="preserve"> кадровых подразделения исполнительных органов государственной власти Астраханской области выполняют установленные п</w:t>
      </w:r>
      <w:r w:rsidRPr="00462190">
        <w:rPr>
          <w:color w:val="000000"/>
          <w:sz w:val="28"/>
          <w:szCs w:val="28"/>
        </w:rPr>
        <w:t>о</w:t>
      </w:r>
      <w:r w:rsidRPr="00462190">
        <w:rPr>
          <w:color w:val="000000"/>
          <w:sz w:val="28"/>
          <w:szCs w:val="28"/>
        </w:rPr>
        <w:t>казатели эффективности</w:t>
      </w:r>
      <w:r>
        <w:rPr>
          <w:color w:val="000000"/>
          <w:sz w:val="28"/>
          <w:szCs w:val="28"/>
        </w:rPr>
        <w:t>.</w:t>
      </w:r>
    </w:p>
    <w:p w:rsidR="001001FF" w:rsidRPr="00CE3A52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актуализации кадрового резерва Астраханской области внесены изменения в </w:t>
      </w:r>
      <w:r w:rsidRPr="00CE3A52">
        <w:rPr>
          <w:color w:val="000000"/>
          <w:sz w:val="28"/>
          <w:szCs w:val="28"/>
        </w:rPr>
        <w:t>распоряжение администрации Губернатора Астраханской обл</w:t>
      </w:r>
      <w:r w:rsidRPr="00CE3A52">
        <w:rPr>
          <w:color w:val="000000"/>
          <w:sz w:val="28"/>
          <w:szCs w:val="28"/>
        </w:rPr>
        <w:t>а</w:t>
      </w:r>
      <w:r w:rsidRPr="00CE3A52">
        <w:rPr>
          <w:color w:val="000000"/>
          <w:sz w:val="28"/>
          <w:szCs w:val="28"/>
        </w:rPr>
        <w:t>сти от 18.02.2019 № 8-РА</w:t>
      </w:r>
      <w:r>
        <w:rPr>
          <w:color w:val="000000"/>
          <w:sz w:val="28"/>
          <w:szCs w:val="28"/>
        </w:rPr>
        <w:t>, которым утвержден состав резерва на 2019 год (расп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ряжения администрации Губернатора Астраханской области от 08.05.2019 № 18-РА,  </w:t>
      </w:r>
      <w:r w:rsidRPr="006A2EEC">
        <w:rPr>
          <w:color w:val="000000"/>
          <w:sz w:val="28"/>
          <w:szCs w:val="28"/>
        </w:rPr>
        <w:t>от 12.11.2019 № 46-РА</w:t>
      </w:r>
      <w:r>
        <w:rPr>
          <w:color w:val="000000"/>
          <w:sz w:val="28"/>
          <w:szCs w:val="28"/>
        </w:rPr>
        <w:t>).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рамках</w:t>
      </w:r>
      <w:r w:rsidRPr="00CB5643">
        <w:rPr>
          <w:color w:val="000000"/>
          <w:sz w:val="28"/>
          <w:szCs w:val="28"/>
        </w:rPr>
        <w:t xml:space="preserve"> контракт</w:t>
      </w:r>
      <w:r>
        <w:rPr>
          <w:color w:val="000000"/>
          <w:sz w:val="28"/>
          <w:szCs w:val="28"/>
        </w:rPr>
        <w:t>а</w:t>
      </w:r>
      <w:r w:rsidRPr="00CB5643">
        <w:rPr>
          <w:color w:val="000000"/>
          <w:sz w:val="28"/>
          <w:szCs w:val="28"/>
        </w:rPr>
        <w:t xml:space="preserve"> с ФГБОУ </w:t>
      </w:r>
      <w:proofErr w:type="gramStart"/>
      <w:r w:rsidRPr="00CB5643">
        <w:rPr>
          <w:color w:val="000000"/>
          <w:sz w:val="28"/>
          <w:szCs w:val="28"/>
        </w:rPr>
        <w:t>ВО</w:t>
      </w:r>
      <w:proofErr w:type="gramEnd"/>
      <w:r w:rsidRPr="00CB56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«Астраханский государственный ун</w:t>
      </w:r>
      <w:r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верситет» </w:t>
      </w:r>
      <w:r w:rsidRPr="00CB5643">
        <w:rPr>
          <w:color w:val="000000"/>
          <w:sz w:val="28"/>
          <w:szCs w:val="28"/>
        </w:rPr>
        <w:t>от 12.02.2019 № 04-02-06 разработ</w:t>
      </w:r>
      <w:r>
        <w:rPr>
          <w:color w:val="000000"/>
          <w:sz w:val="28"/>
          <w:szCs w:val="28"/>
        </w:rPr>
        <w:t>ана</w:t>
      </w:r>
      <w:r w:rsidRPr="00CB56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и рекомендована кадровым подразделением исполнительных органов государственной власти Астраханской области для использования в работе </w:t>
      </w:r>
      <w:r w:rsidRPr="00CB5643">
        <w:rPr>
          <w:color w:val="000000"/>
          <w:sz w:val="28"/>
          <w:szCs w:val="28"/>
        </w:rPr>
        <w:t>систем</w:t>
      </w:r>
      <w:r>
        <w:rPr>
          <w:color w:val="000000"/>
          <w:sz w:val="28"/>
          <w:szCs w:val="28"/>
        </w:rPr>
        <w:t>а</w:t>
      </w:r>
      <w:r w:rsidRPr="00CB5643">
        <w:rPr>
          <w:color w:val="000000"/>
          <w:sz w:val="28"/>
          <w:szCs w:val="28"/>
        </w:rPr>
        <w:t xml:space="preserve"> нематериальной мотивации деятельности государственных гражданских служащих исполнител</w:t>
      </w:r>
      <w:r w:rsidRPr="00CB5643">
        <w:rPr>
          <w:color w:val="000000"/>
          <w:sz w:val="28"/>
          <w:szCs w:val="28"/>
        </w:rPr>
        <w:t>ь</w:t>
      </w:r>
      <w:r w:rsidRPr="00CB5643">
        <w:rPr>
          <w:color w:val="000000"/>
          <w:sz w:val="28"/>
          <w:szCs w:val="28"/>
        </w:rPr>
        <w:t>ных органов государственной власти Астраханской области</w:t>
      </w:r>
      <w:r>
        <w:rPr>
          <w:color w:val="000000"/>
          <w:sz w:val="28"/>
          <w:szCs w:val="28"/>
        </w:rPr>
        <w:t>.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</w:t>
      </w:r>
      <w:r w:rsidRPr="00462190">
        <w:rPr>
          <w:color w:val="000000"/>
          <w:sz w:val="28"/>
          <w:szCs w:val="28"/>
        </w:rPr>
        <w:t>беспечен</w:t>
      </w:r>
      <w:r>
        <w:rPr>
          <w:color w:val="000000"/>
          <w:sz w:val="28"/>
          <w:szCs w:val="28"/>
        </w:rPr>
        <w:t>а</w:t>
      </w:r>
      <w:r w:rsidRPr="00462190">
        <w:rPr>
          <w:color w:val="000000"/>
          <w:sz w:val="28"/>
          <w:szCs w:val="28"/>
        </w:rPr>
        <w:t xml:space="preserve"> техническ</w:t>
      </w:r>
      <w:r>
        <w:rPr>
          <w:color w:val="000000"/>
          <w:sz w:val="28"/>
          <w:szCs w:val="28"/>
        </w:rPr>
        <w:t>ая</w:t>
      </w:r>
      <w:r w:rsidRPr="00462190">
        <w:rPr>
          <w:color w:val="000000"/>
          <w:sz w:val="28"/>
          <w:szCs w:val="28"/>
        </w:rPr>
        <w:t xml:space="preserve"> поддержк</w:t>
      </w:r>
      <w:r>
        <w:rPr>
          <w:color w:val="000000"/>
          <w:sz w:val="28"/>
          <w:szCs w:val="28"/>
        </w:rPr>
        <w:t>а</w:t>
      </w:r>
      <w:r w:rsidRPr="00462190">
        <w:rPr>
          <w:color w:val="000000"/>
          <w:sz w:val="28"/>
          <w:szCs w:val="28"/>
        </w:rPr>
        <w:t xml:space="preserve"> по</w:t>
      </w:r>
      <w:r>
        <w:rPr>
          <w:color w:val="000000"/>
          <w:sz w:val="28"/>
          <w:szCs w:val="28"/>
        </w:rPr>
        <w:t xml:space="preserve"> обновлению и</w:t>
      </w:r>
      <w:r w:rsidRPr="00462190">
        <w:rPr>
          <w:color w:val="000000"/>
          <w:sz w:val="28"/>
          <w:szCs w:val="28"/>
        </w:rPr>
        <w:t xml:space="preserve"> инт</w:t>
      </w:r>
      <w:r w:rsidRPr="00462190">
        <w:rPr>
          <w:color w:val="000000"/>
          <w:sz w:val="28"/>
          <w:szCs w:val="28"/>
        </w:rPr>
        <w:t>е</w:t>
      </w:r>
      <w:r w:rsidRPr="00462190">
        <w:rPr>
          <w:color w:val="000000"/>
          <w:sz w:val="28"/>
          <w:szCs w:val="28"/>
        </w:rPr>
        <w:t xml:space="preserve">грации </w:t>
      </w:r>
      <w:proofErr w:type="spellStart"/>
      <w:r w:rsidRPr="00462190">
        <w:rPr>
          <w:color w:val="000000"/>
          <w:sz w:val="28"/>
          <w:szCs w:val="28"/>
        </w:rPr>
        <w:t>ИСПДн</w:t>
      </w:r>
      <w:proofErr w:type="spellEnd"/>
      <w:r w:rsidRPr="0046219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462190">
        <w:rPr>
          <w:color w:val="000000"/>
          <w:sz w:val="28"/>
          <w:szCs w:val="28"/>
        </w:rPr>
        <w:t>Кадры</w:t>
      </w:r>
      <w:r>
        <w:rPr>
          <w:color w:val="000000"/>
          <w:sz w:val="28"/>
          <w:szCs w:val="28"/>
        </w:rPr>
        <w:t>»</w:t>
      </w:r>
      <w:r w:rsidRPr="00462190">
        <w:rPr>
          <w:color w:val="000000"/>
          <w:sz w:val="28"/>
          <w:szCs w:val="28"/>
        </w:rPr>
        <w:t xml:space="preserve"> в федеральную государственную информационную систему «Единая информационная система управления кадровым составом го</w:t>
      </w:r>
      <w:r w:rsidRPr="00462190">
        <w:rPr>
          <w:color w:val="000000"/>
          <w:sz w:val="28"/>
          <w:szCs w:val="28"/>
        </w:rPr>
        <w:t>с</w:t>
      </w:r>
      <w:r w:rsidRPr="00462190">
        <w:rPr>
          <w:color w:val="000000"/>
          <w:sz w:val="28"/>
          <w:szCs w:val="28"/>
        </w:rPr>
        <w:t>ударственной гражданской службы Российской Федерации»</w:t>
      </w:r>
      <w:r>
        <w:rPr>
          <w:color w:val="000000"/>
          <w:sz w:val="28"/>
          <w:szCs w:val="28"/>
        </w:rPr>
        <w:t xml:space="preserve"> (к</w:t>
      </w:r>
      <w:r w:rsidRPr="009D78BA">
        <w:rPr>
          <w:color w:val="000000"/>
          <w:sz w:val="28"/>
          <w:szCs w:val="28"/>
        </w:rPr>
        <w:t>онтракт от 28.11.2019</w:t>
      </w:r>
      <w:r>
        <w:rPr>
          <w:color w:val="000000"/>
          <w:sz w:val="28"/>
          <w:szCs w:val="28"/>
        </w:rPr>
        <w:t xml:space="preserve"> </w:t>
      </w:r>
      <w:r w:rsidRPr="009D78BA">
        <w:rPr>
          <w:color w:val="000000"/>
          <w:sz w:val="28"/>
          <w:szCs w:val="28"/>
        </w:rPr>
        <w:t>№ 04-02-23</w:t>
      </w:r>
      <w:r>
        <w:rPr>
          <w:color w:val="000000"/>
          <w:sz w:val="28"/>
          <w:szCs w:val="28"/>
        </w:rPr>
        <w:t xml:space="preserve"> с </w:t>
      </w:r>
      <w:r w:rsidRPr="009D78BA">
        <w:rPr>
          <w:color w:val="000000"/>
          <w:sz w:val="28"/>
          <w:szCs w:val="28"/>
        </w:rPr>
        <w:t>«Инженерно-внедренческий центр автоматизированных информационных систем»</w:t>
      </w:r>
      <w:r>
        <w:rPr>
          <w:color w:val="000000"/>
          <w:sz w:val="28"/>
          <w:szCs w:val="28"/>
        </w:rPr>
        <w:t xml:space="preserve"> </w:t>
      </w:r>
      <w:r w:rsidRPr="00462190">
        <w:rPr>
          <w:color w:val="000000"/>
          <w:sz w:val="28"/>
          <w:szCs w:val="28"/>
        </w:rPr>
        <w:t xml:space="preserve">на </w:t>
      </w:r>
      <w:r>
        <w:rPr>
          <w:color w:val="000000"/>
          <w:sz w:val="28"/>
          <w:szCs w:val="28"/>
        </w:rPr>
        <w:t xml:space="preserve">99,9 тыс. руб. </w:t>
      </w:r>
      <w:proofErr w:type="gramEnd"/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Подпрограмма</w:t>
      </w:r>
      <w:r w:rsidRPr="00DD48FB">
        <w:rPr>
          <w:color w:val="000000"/>
          <w:sz w:val="28"/>
          <w:szCs w:val="28"/>
        </w:rPr>
        <w:t xml:space="preserve"> «Развитие муниципальной службы в Астраханской обл</w:t>
      </w:r>
      <w:r w:rsidRPr="00DD48FB">
        <w:rPr>
          <w:color w:val="000000"/>
          <w:sz w:val="28"/>
          <w:szCs w:val="28"/>
        </w:rPr>
        <w:t>а</w:t>
      </w:r>
      <w:r w:rsidRPr="00DD48FB">
        <w:rPr>
          <w:color w:val="000000"/>
          <w:sz w:val="28"/>
          <w:szCs w:val="28"/>
        </w:rPr>
        <w:t>сти».</w:t>
      </w:r>
      <w:r>
        <w:rPr>
          <w:color w:val="000000"/>
          <w:sz w:val="28"/>
          <w:szCs w:val="28"/>
        </w:rPr>
        <w:t xml:space="preserve"> </w:t>
      </w:r>
      <w:r w:rsidRPr="009B6E9B">
        <w:rPr>
          <w:color w:val="000000"/>
          <w:sz w:val="28"/>
          <w:szCs w:val="28"/>
        </w:rPr>
        <w:t xml:space="preserve">Утверждены денежные лимиты на сумму – </w:t>
      </w:r>
      <w:r>
        <w:rPr>
          <w:color w:val="000000"/>
          <w:sz w:val="28"/>
          <w:szCs w:val="28"/>
        </w:rPr>
        <w:t>30</w:t>
      </w:r>
      <w:r w:rsidRPr="009B6E9B">
        <w:rPr>
          <w:color w:val="000000"/>
          <w:sz w:val="28"/>
          <w:szCs w:val="28"/>
        </w:rPr>
        <w:t>0 тыс. руб.</w:t>
      </w:r>
      <w:r>
        <w:rPr>
          <w:color w:val="000000"/>
          <w:sz w:val="28"/>
          <w:szCs w:val="28"/>
        </w:rPr>
        <w:t xml:space="preserve"> 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На основании контракта, заключенного с Астраханским филиалом ФГБОУ </w:t>
      </w:r>
      <w:proofErr w:type="gramStart"/>
      <w:r>
        <w:rPr>
          <w:color w:val="000000"/>
          <w:sz w:val="28"/>
          <w:szCs w:val="28"/>
        </w:rPr>
        <w:t>ВО</w:t>
      </w:r>
      <w:proofErr w:type="gramEnd"/>
      <w:r>
        <w:rPr>
          <w:color w:val="000000"/>
          <w:sz w:val="28"/>
          <w:szCs w:val="28"/>
        </w:rPr>
        <w:t xml:space="preserve"> «Российская академия народного хозяйства и государственной службы при Президенте Российской Федерации» (</w:t>
      </w:r>
      <w:proofErr w:type="spellStart"/>
      <w:r w:rsidRPr="00AF0523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АНХиГС</w:t>
      </w:r>
      <w:proofErr w:type="spellEnd"/>
      <w:r>
        <w:rPr>
          <w:color w:val="000000"/>
          <w:sz w:val="28"/>
          <w:szCs w:val="28"/>
        </w:rPr>
        <w:t xml:space="preserve">) </w:t>
      </w:r>
      <w:r w:rsidRPr="00CB5643">
        <w:rPr>
          <w:color w:val="000000"/>
          <w:sz w:val="28"/>
          <w:szCs w:val="28"/>
        </w:rPr>
        <w:t>от 11.02.2019 №</w:t>
      </w:r>
      <w:r>
        <w:rPr>
          <w:color w:val="000000"/>
          <w:sz w:val="28"/>
          <w:szCs w:val="28"/>
        </w:rPr>
        <w:t> </w:t>
      </w:r>
      <w:r w:rsidRPr="00CB5643">
        <w:rPr>
          <w:color w:val="000000"/>
          <w:sz w:val="28"/>
          <w:szCs w:val="28"/>
        </w:rPr>
        <w:t>04-02-03</w:t>
      </w:r>
      <w:r>
        <w:rPr>
          <w:color w:val="000000"/>
          <w:sz w:val="28"/>
          <w:szCs w:val="28"/>
        </w:rPr>
        <w:t xml:space="preserve">, прошли повышение квалификации 29 </w:t>
      </w:r>
      <w:r w:rsidRPr="00CB5643">
        <w:rPr>
          <w:color w:val="000000"/>
          <w:sz w:val="28"/>
          <w:szCs w:val="28"/>
        </w:rPr>
        <w:t>муниципальных служащих органов местного самоуправления Астраханской области</w:t>
      </w:r>
      <w:r>
        <w:rPr>
          <w:color w:val="000000"/>
          <w:sz w:val="28"/>
          <w:szCs w:val="28"/>
        </w:rPr>
        <w:t xml:space="preserve"> по теме «</w:t>
      </w:r>
      <w:r w:rsidRPr="00CB5643">
        <w:rPr>
          <w:color w:val="000000"/>
          <w:sz w:val="28"/>
          <w:szCs w:val="28"/>
        </w:rPr>
        <w:t xml:space="preserve">Государственная политика в </w:t>
      </w:r>
      <w:r>
        <w:rPr>
          <w:color w:val="000000"/>
          <w:sz w:val="28"/>
          <w:szCs w:val="28"/>
        </w:rPr>
        <w:t>сфере противодействия корру</w:t>
      </w:r>
      <w:r>
        <w:rPr>
          <w:color w:val="000000"/>
          <w:sz w:val="28"/>
          <w:szCs w:val="28"/>
        </w:rPr>
        <w:t>п</w:t>
      </w:r>
      <w:r>
        <w:rPr>
          <w:color w:val="000000"/>
          <w:sz w:val="28"/>
          <w:szCs w:val="28"/>
        </w:rPr>
        <w:t>ции».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 w:rsidRPr="003C4C63">
        <w:rPr>
          <w:color w:val="000000"/>
          <w:sz w:val="28"/>
          <w:szCs w:val="28"/>
        </w:rPr>
        <w:t xml:space="preserve">На основании контракта, заключенного с ФГБОУ </w:t>
      </w:r>
      <w:proofErr w:type="gramStart"/>
      <w:r w:rsidRPr="003C4C63">
        <w:rPr>
          <w:color w:val="000000"/>
          <w:sz w:val="28"/>
          <w:szCs w:val="28"/>
        </w:rPr>
        <w:t>ВО</w:t>
      </w:r>
      <w:proofErr w:type="gramEnd"/>
      <w:r w:rsidRPr="003C4C63">
        <w:rPr>
          <w:color w:val="000000"/>
          <w:sz w:val="28"/>
          <w:szCs w:val="28"/>
        </w:rPr>
        <w:t xml:space="preserve"> «Астраханский го</w:t>
      </w:r>
      <w:r w:rsidRPr="003C4C63">
        <w:rPr>
          <w:color w:val="000000"/>
          <w:sz w:val="28"/>
          <w:szCs w:val="28"/>
        </w:rPr>
        <w:t>с</w:t>
      </w:r>
      <w:r w:rsidRPr="003C4C63">
        <w:rPr>
          <w:color w:val="000000"/>
          <w:sz w:val="28"/>
          <w:szCs w:val="28"/>
        </w:rPr>
        <w:t>ударственный университет» от 11.02.2019 № 04-02-04, по теме «Организация деятельности органов местного самоуправления по регулированию межнаци</w:t>
      </w:r>
      <w:r w:rsidRPr="003C4C63">
        <w:rPr>
          <w:color w:val="000000"/>
          <w:sz w:val="28"/>
          <w:szCs w:val="28"/>
        </w:rPr>
        <w:t>о</w:t>
      </w:r>
      <w:r w:rsidRPr="003C4C63">
        <w:rPr>
          <w:color w:val="000000"/>
          <w:sz w:val="28"/>
          <w:szCs w:val="28"/>
        </w:rPr>
        <w:t>нальных отношений и адаптации мигрантов к социокультурной среде муниц</w:t>
      </w:r>
      <w:r w:rsidRPr="003C4C63">
        <w:rPr>
          <w:color w:val="000000"/>
          <w:sz w:val="28"/>
          <w:szCs w:val="28"/>
        </w:rPr>
        <w:t>и</w:t>
      </w:r>
      <w:r w:rsidRPr="003C4C63">
        <w:rPr>
          <w:color w:val="000000"/>
          <w:sz w:val="28"/>
          <w:szCs w:val="28"/>
        </w:rPr>
        <w:t>пального образования» прошли повышение квалификации 25 муниципальных служащих органов местного самоуправления Астраханской области.</w:t>
      </w:r>
      <w:r>
        <w:rPr>
          <w:color w:val="000000"/>
          <w:sz w:val="28"/>
          <w:szCs w:val="28"/>
        </w:rPr>
        <w:t xml:space="preserve"> 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 муниципальных служащих прошли повышение квалификации по теме </w:t>
      </w:r>
      <w:r w:rsidRPr="009D78BA">
        <w:rPr>
          <w:color w:val="000000"/>
          <w:sz w:val="28"/>
          <w:szCs w:val="28"/>
        </w:rPr>
        <w:t>«Основные вопросы муниципального управления»</w:t>
      </w:r>
      <w:r>
        <w:rPr>
          <w:color w:val="000000"/>
          <w:sz w:val="28"/>
          <w:szCs w:val="28"/>
        </w:rPr>
        <w:t xml:space="preserve"> (к</w:t>
      </w:r>
      <w:r w:rsidRPr="009D78BA">
        <w:rPr>
          <w:color w:val="000000"/>
          <w:sz w:val="28"/>
          <w:szCs w:val="28"/>
        </w:rPr>
        <w:t>онтракт от 28.10.2019 №</w:t>
      </w:r>
      <w:r>
        <w:rPr>
          <w:color w:val="000000"/>
          <w:sz w:val="28"/>
          <w:szCs w:val="28"/>
        </w:rPr>
        <w:t> </w:t>
      </w:r>
      <w:r w:rsidRPr="009D78BA">
        <w:rPr>
          <w:color w:val="000000"/>
          <w:sz w:val="28"/>
          <w:szCs w:val="28"/>
        </w:rPr>
        <w:t>04-02-19</w:t>
      </w:r>
      <w:r>
        <w:rPr>
          <w:color w:val="000000"/>
          <w:sz w:val="28"/>
          <w:szCs w:val="28"/>
        </w:rPr>
        <w:t xml:space="preserve"> с</w:t>
      </w:r>
      <w:r w:rsidRPr="009D78BA">
        <w:t xml:space="preserve"> </w:t>
      </w:r>
      <w:r w:rsidRPr="00AF0523">
        <w:rPr>
          <w:color w:val="000000"/>
          <w:sz w:val="28"/>
          <w:szCs w:val="28"/>
        </w:rPr>
        <w:t>Ас</w:t>
      </w:r>
      <w:r w:rsidRPr="00AF0523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>раханским филиалом</w:t>
      </w:r>
      <w:r w:rsidRPr="009D78BA">
        <w:rPr>
          <w:color w:val="000000"/>
          <w:sz w:val="28"/>
          <w:szCs w:val="28"/>
        </w:rPr>
        <w:t xml:space="preserve"> </w:t>
      </w:r>
      <w:proofErr w:type="spellStart"/>
      <w:r w:rsidRPr="00AF0523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АНХиГС</w:t>
      </w:r>
      <w:proofErr w:type="spellEnd"/>
      <w:r>
        <w:rPr>
          <w:color w:val="000000"/>
          <w:sz w:val="28"/>
          <w:szCs w:val="28"/>
        </w:rPr>
        <w:t xml:space="preserve"> на сумму 99,36 тыс. руб.)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Обеспечено </w:t>
      </w:r>
      <w:r w:rsidRPr="00AF0523">
        <w:rPr>
          <w:color w:val="000000"/>
          <w:sz w:val="28"/>
          <w:szCs w:val="28"/>
        </w:rPr>
        <w:t xml:space="preserve">участие 29 муниципальных служащих </w:t>
      </w:r>
      <w:r>
        <w:rPr>
          <w:color w:val="000000"/>
          <w:sz w:val="28"/>
          <w:szCs w:val="28"/>
        </w:rPr>
        <w:t>в семинаре по</w:t>
      </w:r>
      <w:r w:rsidRPr="00AF0523">
        <w:rPr>
          <w:color w:val="000000"/>
          <w:sz w:val="28"/>
          <w:szCs w:val="28"/>
        </w:rPr>
        <w:t xml:space="preserve"> тем</w:t>
      </w:r>
      <w:r>
        <w:rPr>
          <w:color w:val="000000"/>
          <w:sz w:val="28"/>
          <w:szCs w:val="28"/>
        </w:rPr>
        <w:t>е</w:t>
      </w:r>
      <w:r w:rsidRPr="00AF0523">
        <w:rPr>
          <w:color w:val="000000"/>
          <w:sz w:val="28"/>
          <w:szCs w:val="28"/>
        </w:rPr>
        <w:t xml:space="preserve"> «Современные кадровые технологии для обеспечения высокого качества гос</w:t>
      </w:r>
      <w:r w:rsidRPr="00AF0523">
        <w:rPr>
          <w:color w:val="000000"/>
          <w:sz w:val="28"/>
          <w:szCs w:val="28"/>
        </w:rPr>
        <w:t>у</w:t>
      </w:r>
      <w:r w:rsidRPr="00AF0523">
        <w:rPr>
          <w:color w:val="000000"/>
          <w:sz w:val="28"/>
          <w:szCs w:val="28"/>
        </w:rPr>
        <w:t>дарственного и муниципального управления»</w:t>
      </w:r>
      <w:r>
        <w:rPr>
          <w:color w:val="000000"/>
          <w:sz w:val="28"/>
          <w:szCs w:val="28"/>
        </w:rPr>
        <w:t xml:space="preserve">, </w:t>
      </w:r>
      <w:proofErr w:type="gramStart"/>
      <w:r>
        <w:rPr>
          <w:color w:val="000000"/>
          <w:sz w:val="28"/>
          <w:szCs w:val="28"/>
        </w:rPr>
        <w:t>который</w:t>
      </w:r>
      <w:proofErr w:type="gramEnd"/>
      <w:r>
        <w:rPr>
          <w:color w:val="000000"/>
          <w:sz w:val="28"/>
          <w:szCs w:val="28"/>
        </w:rPr>
        <w:t xml:space="preserve"> состоялся н</w:t>
      </w:r>
      <w:r w:rsidRPr="00AF0523">
        <w:rPr>
          <w:color w:val="000000"/>
          <w:sz w:val="28"/>
          <w:szCs w:val="28"/>
        </w:rPr>
        <w:t>а базе Ас</w:t>
      </w:r>
      <w:r w:rsidRPr="00AF0523">
        <w:rPr>
          <w:color w:val="000000"/>
          <w:sz w:val="28"/>
          <w:szCs w:val="28"/>
        </w:rPr>
        <w:t>т</w:t>
      </w:r>
      <w:r w:rsidRPr="00AF0523">
        <w:rPr>
          <w:color w:val="000000"/>
          <w:sz w:val="28"/>
          <w:szCs w:val="28"/>
        </w:rPr>
        <w:t xml:space="preserve">раханского филиала </w:t>
      </w:r>
      <w:proofErr w:type="spellStart"/>
      <w:r w:rsidRPr="00AF0523">
        <w:rPr>
          <w:color w:val="000000"/>
          <w:sz w:val="28"/>
          <w:szCs w:val="28"/>
        </w:rPr>
        <w:t>Р</w:t>
      </w:r>
      <w:r>
        <w:rPr>
          <w:color w:val="000000"/>
          <w:sz w:val="28"/>
          <w:szCs w:val="28"/>
        </w:rPr>
        <w:t>АНХиГС</w:t>
      </w:r>
      <w:proofErr w:type="spellEnd"/>
      <w:r>
        <w:rPr>
          <w:color w:val="000000"/>
          <w:sz w:val="28"/>
          <w:szCs w:val="28"/>
        </w:rPr>
        <w:t xml:space="preserve">. 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 w:rsidRPr="00B85FB2">
        <w:rPr>
          <w:color w:val="000000"/>
          <w:sz w:val="28"/>
          <w:szCs w:val="28"/>
        </w:rPr>
        <w:t>Регулярно проводится работа по оказанию методической помощи главам сельских и городских поселений по разработке программ развития муниц</w:t>
      </w:r>
      <w:r w:rsidRPr="00B85FB2">
        <w:rPr>
          <w:color w:val="000000"/>
          <w:sz w:val="28"/>
          <w:szCs w:val="28"/>
        </w:rPr>
        <w:t>и</w:t>
      </w:r>
      <w:r w:rsidRPr="00B85FB2">
        <w:rPr>
          <w:color w:val="000000"/>
          <w:sz w:val="28"/>
          <w:szCs w:val="28"/>
        </w:rPr>
        <w:t>пальной службы</w:t>
      </w:r>
      <w:r>
        <w:rPr>
          <w:color w:val="000000"/>
          <w:sz w:val="28"/>
          <w:szCs w:val="28"/>
        </w:rPr>
        <w:t>.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Ведомственная целевая программа </w:t>
      </w:r>
      <w:r w:rsidRPr="009B6E9B">
        <w:rPr>
          <w:color w:val="000000"/>
          <w:sz w:val="28"/>
          <w:szCs w:val="28"/>
        </w:rPr>
        <w:t>«Организация профессионального развития государственных гражданских служащих Астраханской области и подготовка резерва управленческих кадров Астраханской области»</w:t>
      </w:r>
      <w:r>
        <w:rPr>
          <w:color w:val="000000"/>
          <w:sz w:val="28"/>
          <w:szCs w:val="28"/>
        </w:rPr>
        <w:t>. Утвержд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ны денежные лимиты на сумму – 1082,38 тыс. руб. </w:t>
      </w:r>
    </w:p>
    <w:p w:rsidR="001001FF" w:rsidRDefault="001001FF" w:rsidP="001001FF">
      <w:pPr>
        <w:ind w:firstLine="708"/>
        <w:jc w:val="both"/>
        <w:rPr>
          <w:sz w:val="28"/>
          <w:szCs w:val="28"/>
        </w:rPr>
      </w:pPr>
      <w:r w:rsidRPr="00AF0523">
        <w:rPr>
          <w:color w:val="000000"/>
          <w:sz w:val="28"/>
          <w:szCs w:val="28"/>
        </w:rPr>
        <w:t>Принято распоряжение Правительства Астраханской области от 21.03.2019 № 139-Пр «О государственном заказе на мероприятия по професс</w:t>
      </w:r>
      <w:r w:rsidRPr="00AF0523">
        <w:rPr>
          <w:color w:val="000000"/>
          <w:sz w:val="28"/>
          <w:szCs w:val="28"/>
        </w:rPr>
        <w:t>и</w:t>
      </w:r>
      <w:r w:rsidRPr="00AF0523">
        <w:rPr>
          <w:color w:val="000000"/>
          <w:sz w:val="28"/>
          <w:szCs w:val="28"/>
        </w:rPr>
        <w:t>ональному развитию государственных гражданских служащих Астраха</w:t>
      </w:r>
      <w:r w:rsidRPr="00AF0523">
        <w:rPr>
          <w:color w:val="000000"/>
          <w:sz w:val="28"/>
          <w:szCs w:val="28"/>
        </w:rPr>
        <w:t>н</w:t>
      </w:r>
      <w:r w:rsidRPr="00AF0523">
        <w:rPr>
          <w:color w:val="000000"/>
          <w:sz w:val="28"/>
          <w:szCs w:val="28"/>
        </w:rPr>
        <w:t>ской области на 2019 год».</w:t>
      </w:r>
      <w:r w:rsidRPr="00AF0523">
        <w:rPr>
          <w:sz w:val="28"/>
          <w:szCs w:val="28"/>
        </w:rPr>
        <w:t xml:space="preserve"> </w:t>
      </w:r>
    </w:p>
    <w:p w:rsidR="001001FF" w:rsidRDefault="001001FF" w:rsidP="001001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2019 году организовано повышение квалификации государственных гражданских служащих по следующим направлениям:</w:t>
      </w:r>
    </w:p>
    <w:p w:rsidR="001001FF" w:rsidRDefault="001001FF" w:rsidP="001001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AF0523">
        <w:rPr>
          <w:sz w:val="28"/>
          <w:szCs w:val="28"/>
        </w:rPr>
        <w:t>«Организ</w:t>
      </w:r>
      <w:r w:rsidRPr="00AF0523">
        <w:rPr>
          <w:sz w:val="28"/>
          <w:szCs w:val="28"/>
        </w:rPr>
        <w:t>а</w:t>
      </w:r>
      <w:r w:rsidRPr="00AF0523">
        <w:rPr>
          <w:sz w:val="28"/>
          <w:szCs w:val="28"/>
        </w:rPr>
        <w:t xml:space="preserve">ция деятельности региональных органов власти в сфере профилактики </w:t>
      </w:r>
      <w:proofErr w:type="spellStart"/>
      <w:r w:rsidRPr="00AF0523">
        <w:rPr>
          <w:sz w:val="28"/>
          <w:szCs w:val="28"/>
        </w:rPr>
        <w:t>этн</w:t>
      </w:r>
      <w:r w:rsidRPr="00AF0523">
        <w:rPr>
          <w:sz w:val="28"/>
          <w:szCs w:val="28"/>
        </w:rPr>
        <w:t>о</w:t>
      </w:r>
      <w:r w:rsidRPr="00AF0523">
        <w:rPr>
          <w:sz w:val="28"/>
          <w:szCs w:val="28"/>
        </w:rPr>
        <w:t>конфессиональных</w:t>
      </w:r>
      <w:proofErr w:type="spellEnd"/>
      <w:r w:rsidRPr="00AF0523">
        <w:rPr>
          <w:sz w:val="28"/>
          <w:szCs w:val="28"/>
        </w:rPr>
        <w:t xml:space="preserve"> конфликтов и противодействие идеологии терроризма»</w:t>
      </w:r>
      <w:r>
        <w:rPr>
          <w:sz w:val="28"/>
          <w:szCs w:val="28"/>
        </w:rPr>
        <w:t>, 23 чел. (к</w:t>
      </w:r>
      <w:r w:rsidRPr="00AF0523">
        <w:rPr>
          <w:sz w:val="28"/>
          <w:szCs w:val="28"/>
        </w:rPr>
        <w:t xml:space="preserve">онтракт </w:t>
      </w:r>
      <w:r>
        <w:rPr>
          <w:sz w:val="28"/>
          <w:szCs w:val="28"/>
        </w:rPr>
        <w:t>с Астраханским филиалом</w:t>
      </w:r>
      <w:r w:rsidRPr="00AF0523">
        <w:rPr>
          <w:sz w:val="28"/>
          <w:szCs w:val="28"/>
        </w:rPr>
        <w:t xml:space="preserve"> </w:t>
      </w:r>
      <w:proofErr w:type="spellStart"/>
      <w:r w:rsidRPr="00DF1910">
        <w:rPr>
          <w:sz w:val="28"/>
          <w:szCs w:val="28"/>
        </w:rPr>
        <w:t>РАНХиГС</w:t>
      </w:r>
      <w:proofErr w:type="spellEnd"/>
      <w:r>
        <w:rPr>
          <w:sz w:val="28"/>
          <w:szCs w:val="28"/>
        </w:rPr>
        <w:t xml:space="preserve"> от 16.05.2019 </w:t>
      </w:r>
      <w:r w:rsidRPr="00AF0523">
        <w:rPr>
          <w:sz w:val="28"/>
          <w:szCs w:val="28"/>
        </w:rPr>
        <w:t>№ 04-02-12</w:t>
      </w:r>
      <w:r>
        <w:rPr>
          <w:sz w:val="28"/>
          <w:szCs w:val="28"/>
        </w:rPr>
        <w:t xml:space="preserve"> на сумму 82, 110 тыс. руб.);</w:t>
      </w:r>
    </w:p>
    <w:p w:rsidR="001001FF" w:rsidRDefault="001001FF" w:rsidP="001001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13DD7">
        <w:rPr>
          <w:sz w:val="28"/>
          <w:szCs w:val="28"/>
        </w:rPr>
        <w:t>«Профилактика коррупционных и иных правонарушений в органах государственной власти»</w:t>
      </w:r>
      <w:r>
        <w:rPr>
          <w:sz w:val="28"/>
          <w:szCs w:val="28"/>
        </w:rPr>
        <w:t xml:space="preserve">, 28 чел. (контракт с </w:t>
      </w:r>
      <w:r w:rsidRPr="00113DD7">
        <w:rPr>
          <w:sz w:val="28"/>
          <w:szCs w:val="28"/>
        </w:rPr>
        <w:t xml:space="preserve"> Астраханским филиалом </w:t>
      </w:r>
      <w:proofErr w:type="spellStart"/>
      <w:r w:rsidRPr="00113DD7">
        <w:rPr>
          <w:sz w:val="28"/>
          <w:szCs w:val="28"/>
        </w:rPr>
        <w:t>РАНХиГС</w:t>
      </w:r>
      <w:proofErr w:type="spellEnd"/>
      <w:r w:rsidRPr="00113DD7">
        <w:rPr>
          <w:sz w:val="28"/>
          <w:szCs w:val="28"/>
        </w:rPr>
        <w:t xml:space="preserve"> от 06.06.2019 № 04-02-13</w:t>
      </w:r>
      <w:r w:rsidRPr="007759FF">
        <w:t xml:space="preserve"> </w:t>
      </w:r>
      <w:r w:rsidRPr="007759FF">
        <w:rPr>
          <w:sz w:val="28"/>
          <w:szCs w:val="28"/>
        </w:rPr>
        <w:t>на сумму 85</w:t>
      </w:r>
      <w:r>
        <w:rPr>
          <w:sz w:val="28"/>
          <w:szCs w:val="28"/>
        </w:rPr>
        <w:t>,</w:t>
      </w:r>
      <w:r w:rsidRPr="007759FF">
        <w:rPr>
          <w:sz w:val="28"/>
          <w:szCs w:val="28"/>
        </w:rPr>
        <w:t xml:space="preserve"> 680 тыс. руб.</w:t>
      </w:r>
      <w:r>
        <w:rPr>
          <w:sz w:val="28"/>
          <w:szCs w:val="28"/>
        </w:rPr>
        <w:t>);</w:t>
      </w:r>
    </w:p>
    <w:p w:rsidR="001001FF" w:rsidRDefault="001001FF" w:rsidP="001001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85D51">
        <w:rPr>
          <w:sz w:val="28"/>
          <w:szCs w:val="28"/>
        </w:rPr>
        <w:t>«Реализация контрольно-надзорных функций»</w:t>
      </w:r>
      <w:r>
        <w:rPr>
          <w:sz w:val="28"/>
          <w:szCs w:val="28"/>
        </w:rPr>
        <w:t>, 26 чел.</w:t>
      </w:r>
      <w:r w:rsidRPr="00385D51">
        <w:t xml:space="preserve"> </w:t>
      </w:r>
      <w:r>
        <w:t>(</w:t>
      </w:r>
      <w:r w:rsidRPr="00385D51">
        <w:rPr>
          <w:sz w:val="28"/>
          <w:szCs w:val="28"/>
        </w:rPr>
        <w:t xml:space="preserve">контракт с Астраханским филиалом </w:t>
      </w:r>
      <w:proofErr w:type="spellStart"/>
      <w:r w:rsidRPr="00385D51">
        <w:rPr>
          <w:sz w:val="28"/>
          <w:szCs w:val="28"/>
        </w:rPr>
        <w:t>РАНХиГС</w:t>
      </w:r>
      <w:proofErr w:type="spellEnd"/>
      <w:r w:rsidRPr="00B9729B">
        <w:rPr>
          <w:sz w:val="28"/>
          <w:szCs w:val="28"/>
        </w:rPr>
        <w:t xml:space="preserve"> </w:t>
      </w:r>
      <w:r w:rsidRPr="00385D51">
        <w:rPr>
          <w:sz w:val="28"/>
          <w:szCs w:val="28"/>
        </w:rPr>
        <w:t>от 11.10.2019</w:t>
      </w:r>
      <w:r>
        <w:rPr>
          <w:sz w:val="28"/>
          <w:szCs w:val="28"/>
        </w:rPr>
        <w:t xml:space="preserve"> №</w:t>
      </w:r>
      <w:r w:rsidRPr="00385D51">
        <w:rPr>
          <w:sz w:val="28"/>
          <w:szCs w:val="28"/>
        </w:rPr>
        <w:t xml:space="preserve"> 04-02-16</w:t>
      </w:r>
      <w:r>
        <w:rPr>
          <w:sz w:val="28"/>
          <w:szCs w:val="28"/>
        </w:rPr>
        <w:t xml:space="preserve"> на сумму 88, 400 тыс. руб.);</w:t>
      </w:r>
    </w:p>
    <w:p w:rsidR="001001FF" w:rsidRDefault="001001FF" w:rsidP="001001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Pr="00385D51">
        <w:rPr>
          <w:sz w:val="28"/>
          <w:szCs w:val="28"/>
        </w:rPr>
        <w:t>«Контрактная система в сфере закупок для государственных и муниципальных нужд»</w:t>
      </w:r>
      <w:r>
        <w:rPr>
          <w:sz w:val="28"/>
          <w:szCs w:val="28"/>
        </w:rPr>
        <w:t>, 19 чел. (к</w:t>
      </w:r>
      <w:r w:rsidRPr="00385D51">
        <w:rPr>
          <w:sz w:val="28"/>
          <w:szCs w:val="28"/>
        </w:rPr>
        <w:t xml:space="preserve">онтракт </w:t>
      </w:r>
      <w:r w:rsidRPr="00B9729B">
        <w:rPr>
          <w:sz w:val="28"/>
          <w:szCs w:val="28"/>
        </w:rPr>
        <w:t>с ООО</w:t>
      </w:r>
      <w:r w:rsidRPr="00385D51">
        <w:rPr>
          <w:sz w:val="28"/>
          <w:szCs w:val="28"/>
        </w:rPr>
        <w:t xml:space="preserve"> «Ассоциация профессиональ</w:t>
      </w:r>
      <w:r>
        <w:rPr>
          <w:sz w:val="28"/>
          <w:szCs w:val="28"/>
        </w:rPr>
        <w:t>ных консультантов» (ООО «Межре</w:t>
      </w:r>
      <w:r w:rsidRPr="00385D51">
        <w:rPr>
          <w:sz w:val="28"/>
          <w:szCs w:val="28"/>
        </w:rPr>
        <w:t>гиональный институт дополнительного образования</w:t>
      </w:r>
      <w:r>
        <w:rPr>
          <w:sz w:val="28"/>
          <w:szCs w:val="28"/>
        </w:rPr>
        <w:t xml:space="preserve">» </w:t>
      </w:r>
      <w:r w:rsidRPr="00385D51">
        <w:rPr>
          <w:sz w:val="28"/>
          <w:szCs w:val="28"/>
        </w:rPr>
        <w:t>от 15.10.2019</w:t>
      </w:r>
      <w:r>
        <w:rPr>
          <w:sz w:val="28"/>
          <w:szCs w:val="28"/>
        </w:rPr>
        <w:t xml:space="preserve"> </w:t>
      </w:r>
      <w:r w:rsidRPr="00385D51">
        <w:rPr>
          <w:sz w:val="28"/>
          <w:szCs w:val="28"/>
        </w:rPr>
        <w:t>№ 04-02-</w:t>
      </w:r>
      <w:r w:rsidRPr="00B9729B">
        <w:rPr>
          <w:sz w:val="28"/>
          <w:szCs w:val="28"/>
        </w:rPr>
        <w:t>17</w:t>
      </w:r>
      <w:r>
        <w:rPr>
          <w:sz w:val="28"/>
          <w:szCs w:val="28"/>
        </w:rPr>
        <w:t xml:space="preserve"> на сумму 142, 500 тыс. руб.</w:t>
      </w:r>
      <w:r w:rsidRPr="00385D51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1001FF" w:rsidRDefault="001001FF" w:rsidP="001001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85D51">
        <w:rPr>
          <w:sz w:val="28"/>
          <w:szCs w:val="28"/>
        </w:rPr>
        <w:t>«Обеспечение безопасности персональных данных при их обработке в информационных системах персональных данных»</w:t>
      </w:r>
      <w:r>
        <w:rPr>
          <w:sz w:val="28"/>
          <w:szCs w:val="28"/>
        </w:rPr>
        <w:t>, 17 чел. (к</w:t>
      </w:r>
      <w:r w:rsidRPr="00385D51">
        <w:rPr>
          <w:sz w:val="28"/>
          <w:szCs w:val="28"/>
        </w:rPr>
        <w:t xml:space="preserve">онтракт </w:t>
      </w:r>
      <w:r>
        <w:rPr>
          <w:sz w:val="28"/>
          <w:szCs w:val="28"/>
        </w:rPr>
        <w:t xml:space="preserve">с ФГБОУ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«Астраханский госу</w:t>
      </w:r>
      <w:r w:rsidRPr="00385D51">
        <w:rPr>
          <w:sz w:val="28"/>
          <w:szCs w:val="28"/>
        </w:rPr>
        <w:t>д</w:t>
      </w:r>
      <w:r>
        <w:rPr>
          <w:sz w:val="28"/>
          <w:szCs w:val="28"/>
        </w:rPr>
        <w:t>арственный технический универси</w:t>
      </w:r>
      <w:r w:rsidRPr="00385D51">
        <w:rPr>
          <w:sz w:val="28"/>
          <w:szCs w:val="28"/>
        </w:rPr>
        <w:t>тет</w:t>
      </w:r>
      <w:r>
        <w:rPr>
          <w:sz w:val="28"/>
          <w:szCs w:val="28"/>
        </w:rPr>
        <w:t>»</w:t>
      </w:r>
      <w:r w:rsidRPr="00B9729B">
        <w:rPr>
          <w:sz w:val="28"/>
          <w:szCs w:val="28"/>
        </w:rPr>
        <w:t xml:space="preserve"> </w:t>
      </w:r>
      <w:r w:rsidRPr="00385D51">
        <w:rPr>
          <w:sz w:val="28"/>
          <w:szCs w:val="28"/>
        </w:rPr>
        <w:t>от 08.11.2019</w:t>
      </w:r>
      <w:r>
        <w:rPr>
          <w:sz w:val="28"/>
          <w:szCs w:val="28"/>
        </w:rPr>
        <w:t xml:space="preserve"> </w:t>
      </w:r>
      <w:r w:rsidRPr="00385D51">
        <w:rPr>
          <w:sz w:val="28"/>
          <w:szCs w:val="28"/>
        </w:rPr>
        <w:t>№ 04-02-20</w:t>
      </w:r>
      <w:r>
        <w:rPr>
          <w:sz w:val="28"/>
          <w:szCs w:val="28"/>
        </w:rPr>
        <w:t xml:space="preserve"> на сумму 104, 040 тыс. руб.);</w:t>
      </w:r>
    </w:p>
    <w:p w:rsidR="001001FF" w:rsidRDefault="001001FF" w:rsidP="001001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85D51">
        <w:rPr>
          <w:sz w:val="28"/>
          <w:szCs w:val="28"/>
        </w:rPr>
        <w:t>«Вопросы реализации государственной демографической политики»</w:t>
      </w:r>
      <w:r>
        <w:rPr>
          <w:sz w:val="28"/>
          <w:szCs w:val="28"/>
        </w:rPr>
        <w:t xml:space="preserve">, 27 чел. (контракт с  </w:t>
      </w:r>
      <w:r w:rsidRPr="00B9729B">
        <w:rPr>
          <w:sz w:val="28"/>
          <w:szCs w:val="28"/>
        </w:rPr>
        <w:t xml:space="preserve">ФГБОУ </w:t>
      </w:r>
      <w:proofErr w:type="gramStart"/>
      <w:r w:rsidRPr="00B9729B">
        <w:rPr>
          <w:sz w:val="28"/>
          <w:szCs w:val="28"/>
        </w:rPr>
        <w:t>ВО</w:t>
      </w:r>
      <w:proofErr w:type="gramEnd"/>
      <w:r w:rsidRPr="00B9729B">
        <w:rPr>
          <w:sz w:val="28"/>
          <w:szCs w:val="28"/>
        </w:rPr>
        <w:t xml:space="preserve"> «Астраханский государственный университет» </w:t>
      </w:r>
      <w:r>
        <w:rPr>
          <w:sz w:val="28"/>
          <w:szCs w:val="28"/>
        </w:rPr>
        <w:t xml:space="preserve">от </w:t>
      </w:r>
      <w:r w:rsidRPr="00B9729B">
        <w:rPr>
          <w:sz w:val="28"/>
          <w:szCs w:val="28"/>
        </w:rPr>
        <w:t>08.11.2019</w:t>
      </w:r>
      <w:r>
        <w:rPr>
          <w:sz w:val="28"/>
          <w:szCs w:val="28"/>
        </w:rPr>
        <w:t xml:space="preserve"> № </w:t>
      </w:r>
      <w:r w:rsidRPr="00B9729B">
        <w:rPr>
          <w:sz w:val="28"/>
          <w:szCs w:val="28"/>
        </w:rPr>
        <w:t>Д-112/04-02-21</w:t>
      </w:r>
      <w:r>
        <w:rPr>
          <w:sz w:val="28"/>
          <w:szCs w:val="28"/>
        </w:rPr>
        <w:t xml:space="preserve"> на сумму 165, 240 тыс. руб.);</w:t>
      </w:r>
    </w:p>
    <w:p w:rsidR="001001FF" w:rsidRPr="00AF0523" w:rsidRDefault="001001FF" w:rsidP="001001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729B">
        <w:rPr>
          <w:sz w:val="28"/>
          <w:szCs w:val="28"/>
        </w:rPr>
        <w:t>«Проектная деятельность в органах государственной власти»</w:t>
      </w:r>
      <w:r>
        <w:rPr>
          <w:sz w:val="28"/>
          <w:szCs w:val="28"/>
        </w:rPr>
        <w:t>, 28 чел. (к</w:t>
      </w:r>
      <w:r w:rsidRPr="00B9729B">
        <w:rPr>
          <w:sz w:val="28"/>
          <w:szCs w:val="28"/>
        </w:rPr>
        <w:t xml:space="preserve">онтракт </w:t>
      </w:r>
      <w:r>
        <w:rPr>
          <w:sz w:val="28"/>
          <w:szCs w:val="28"/>
        </w:rPr>
        <w:t xml:space="preserve">с </w:t>
      </w:r>
      <w:r w:rsidRPr="00B9729B">
        <w:rPr>
          <w:sz w:val="28"/>
          <w:szCs w:val="28"/>
        </w:rPr>
        <w:t xml:space="preserve">Астраханским филиалом </w:t>
      </w:r>
      <w:proofErr w:type="spellStart"/>
      <w:r w:rsidRPr="00B9729B">
        <w:rPr>
          <w:sz w:val="28"/>
          <w:szCs w:val="28"/>
        </w:rPr>
        <w:t>РАНХиГС</w:t>
      </w:r>
      <w:proofErr w:type="spellEnd"/>
      <w:r w:rsidRPr="00B9729B">
        <w:rPr>
          <w:sz w:val="28"/>
          <w:szCs w:val="28"/>
        </w:rPr>
        <w:t xml:space="preserve"> от 28.11.2019 № 04-02-24</w:t>
      </w:r>
      <w:r>
        <w:rPr>
          <w:sz w:val="28"/>
          <w:szCs w:val="28"/>
        </w:rPr>
        <w:t xml:space="preserve"> на сумму 254, 660 тыс. руб.)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 w:rsidRPr="00AF0523">
        <w:rPr>
          <w:color w:val="000000"/>
          <w:sz w:val="28"/>
          <w:szCs w:val="28"/>
        </w:rPr>
        <w:t>Кроме того,</w:t>
      </w:r>
      <w:r>
        <w:rPr>
          <w:color w:val="000000"/>
          <w:sz w:val="28"/>
          <w:szCs w:val="28"/>
        </w:rPr>
        <w:t xml:space="preserve"> 11 специалистов прошли </w:t>
      </w:r>
      <w:proofErr w:type="gramStart"/>
      <w:r>
        <w:rPr>
          <w:color w:val="000000"/>
          <w:sz w:val="28"/>
          <w:szCs w:val="28"/>
        </w:rPr>
        <w:t>обучение</w:t>
      </w:r>
      <w:r w:rsidRPr="00AF0523">
        <w:rPr>
          <w:color w:val="000000"/>
          <w:sz w:val="28"/>
          <w:szCs w:val="28"/>
        </w:rPr>
        <w:t xml:space="preserve"> по вопро</w:t>
      </w:r>
      <w:r>
        <w:rPr>
          <w:color w:val="000000"/>
          <w:sz w:val="28"/>
          <w:szCs w:val="28"/>
        </w:rPr>
        <w:t>с</w:t>
      </w:r>
      <w:r w:rsidRPr="00AF0523">
        <w:rPr>
          <w:color w:val="000000"/>
          <w:sz w:val="28"/>
          <w:szCs w:val="28"/>
        </w:rPr>
        <w:t>ам</w:t>
      </w:r>
      <w:proofErr w:type="gramEnd"/>
      <w:r w:rsidRPr="00AF0523">
        <w:rPr>
          <w:color w:val="000000"/>
          <w:sz w:val="28"/>
          <w:szCs w:val="28"/>
        </w:rPr>
        <w:t xml:space="preserve"> пожарной безопасности, мобилизационной подготовки, охраны труда</w:t>
      </w:r>
      <w:r>
        <w:rPr>
          <w:color w:val="000000"/>
          <w:sz w:val="28"/>
          <w:szCs w:val="28"/>
        </w:rPr>
        <w:t xml:space="preserve"> на общую сумму 56, 400 тыс. руб</w:t>
      </w:r>
      <w:r w:rsidRPr="00AF052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</w:p>
    <w:p w:rsidR="001001FF" w:rsidRDefault="001001FF" w:rsidP="001001FF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Согласно</w:t>
      </w:r>
      <w:r w:rsidRPr="006211F6">
        <w:rPr>
          <w:color w:val="000000"/>
          <w:sz w:val="28"/>
          <w:szCs w:val="28"/>
        </w:rPr>
        <w:t xml:space="preserve"> контракт</w:t>
      </w:r>
      <w:r>
        <w:rPr>
          <w:color w:val="000000"/>
          <w:sz w:val="28"/>
          <w:szCs w:val="28"/>
        </w:rPr>
        <w:t>у</w:t>
      </w:r>
      <w:r w:rsidRPr="006211F6">
        <w:rPr>
          <w:color w:val="000000"/>
          <w:sz w:val="28"/>
          <w:szCs w:val="28"/>
        </w:rPr>
        <w:t xml:space="preserve"> с ФГБОУ </w:t>
      </w:r>
      <w:proofErr w:type="gramStart"/>
      <w:r w:rsidRPr="006211F6">
        <w:rPr>
          <w:color w:val="000000"/>
          <w:sz w:val="28"/>
          <w:szCs w:val="28"/>
        </w:rPr>
        <w:t>ВО</w:t>
      </w:r>
      <w:proofErr w:type="gramEnd"/>
      <w:r w:rsidRPr="006211F6">
        <w:rPr>
          <w:color w:val="000000"/>
          <w:sz w:val="28"/>
          <w:szCs w:val="28"/>
        </w:rPr>
        <w:t xml:space="preserve"> «Астраханский государственный университет» </w:t>
      </w:r>
      <w:r w:rsidRPr="006211F6">
        <w:rPr>
          <w:rFonts w:eastAsia="Calibri"/>
          <w:sz w:val="28"/>
          <w:szCs w:val="28"/>
          <w:lang w:eastAsia="en-US"/>
        </w:rPr>
        <w:t>от 11.09.2019 № 04-02-15</w:t>
      </w:r>
      <w:r>
        <w:rPr>
          <w:rFonts w:eastAsia="Calibri"/>
          <w:sz w:val="28"/>
          <w:szCs w:val="28"/>
          <w:lang w:eastAsia="en-US"/>
        </w:rPr>
        <w:t xml:space="preserve"> (99, 500 тыс. руб.)</w:t>
      </w:r>
      <w:r w:rsidRPr="006211F6">
        <w:rPr>
          <w:rFonts w:eastAsia="Calibri"/>
          <w:sz w:val="28"/>
          <w:szCs w:val="28"/>
          <w:lang w:eastAsia="en-US"/>
        </w:rPr>
        <w:t xml:space="preserve"> </w:t>
      </w:r>
      <w:r w:rsidRPr="006211F6">
        <w:rPr>
          <w:sz w:val="28"/>
          <w:szCs w:val="28"/>
        </w:rPr>
        <w:t xml:space="preserve">повышение квалификации </w:t>
      </w:r>
      <w:r>
        <w:rPr>
          <w:sz w:val="28"/>
          <w:szCs w:val="28"/>
        </w:rPr>
        <w:t xml:space="preserve">прошли 25 </w:t>
      </w:r>
      <w:r w:rsidRPr="006211F6">
        <w:rPr>
          <w:sz w:val="28"/>
          <w:szCs w:val="28"/>
        </w:rPr>
        <w:t>специал</w:t>
      </w:r>
      <w:r w:rsidRPr="006211F6">
        <w:rPr>
          <w:sz w:val="28"/>
          <w:szCs w:val="28"/>
        </w:rPr>
        <w:t>и</w:t>
      </w:r>
      <w:r w:rsidRPr="006211F6">
        <w:rPr>
          <w:sz w:val="28"/>
          <w:szCs w:val="28"/>
        </w:rPr>
        <w:t>стов, включенных в резерв управленческих кадров Астраханской области по программе «Креативное лидерство: как сформировать команду, способную на и</w:t>
      </w:r>
      <w:r w:rsidRPr="006211F6">
        <w:rPr>
          <w:sz w:val="28"/>
          <w:szCs w:val="28"/>
        </w:rPr>
        <w:t>н</w:t>
      </w:r>
      <w:r w:rsidRPr="006211F6">
        <w:rPr>
          <w:sz w:val="28"/>
          <w:szCs w:val="28"/>
        </w:rPr>
        <w:t xml:space="preserve">новации». </w:t>
      </w:r>
    </w:p>
    <w:p w:rsidR="001001FF" w:rsidRDefault="001001FF" w:rsidP="001001FF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образом, за отчетный период повышение квалификации прошли 179 государственных гражданских служащих Астраханской области, 25 специалистов, включенных в резерв управленческих кадров Астраханской области, и освоено бюджетных ассигнований в объ</w:t>
      </w:r>
      <w:r>
        <w:rPr>
          <w:color w:val="000000"/>
          <w:sz w:val="28"/>
          <w:szCs w:val="28"/>
        </w:rPr>
        <w:t>е</w:t>
      </w:r>
      <w:r>
        <w:rPr>
          <w:color w:val="000000"/>
          <w:sz w:val="28"/>
          <w:szCs w:val="28"/>
        </w:rPr>
        <w:t xml:space="preserve">ме </w:t>
      </w:r>
      <w:r w:rsidRPr="009E28A4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 </w:t>
      </w:r>
      <w:r w:rsidRPr="009E28A4">
        <w:rPr>
          <w:color w:val="000000"/>
          <w:sz w:val="28"/>
          <w:szCs w:val="28"/>
        </w:rPr>
        <w:t>078</w:t>
      </w:r>
      <w:r>
        <w:rPr>
          <w:color w:val="000000"/>
          <w:sz w:val="28"/>
          <w:szCs w:val="28"/>
        </w:rPr>
        <w:t>,</w:t>
      </w:r>
      <w:r w:rsidRPr="009E28A4">
        <w:rPr>
          <w:color w:val="000000"/>
          <w:sz w:val="28"/>
          <w:szCs w:val="28"/>
        </w:rPr>
        <w:t xml:space="preserve"> 530</w:t>
      </w:r>
      <w:r>
        <w:rPr>
          <w:color w:val="000000"/>
          <w:sz w:val="28"/>
          <w:szCs w:val="28"/>
        </w:rPr>
        <w:t xml:space="preserve"> </w:t>
      </w:r>
      <w:r w:rsidRPr="00EF7856">
        <w:rPr>
          <w:color w:val="000000"/>
          <w:sz w:val="28"/>
          <w:szCs w:val="28"/>
        </w:rPr>
        <w:t xml:space="preserve">тыс. </w:t>
      </w:r>
      <w:r>
        <w:rPr>
          <w:color w:val="000000"/>
          <w:sz w:val="28"/>
          <w:szCs w:val="28"/>
        </w:rPr>
        <w:t>руб.</w:t>
      </w:r>
    </w:p>
    <w:p w:rsidR="00B9617D" w:rsidRDefault="001001FF"/>
    <w:sectPr w:rsidR="00B961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587"/>
    <w:rsid w:val="001001FF"/>
    <w:rsid w:val="00C03587"/>
    <w:rsid w:val="00E811B2"/>
    <w:rsid w:val="00F7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1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1007</Words>
  <Characters>5741</Characters>
  <Application>Microsoft Office Word</Application>
  <DocSecurity>0</DocSecurity>
  <Lines>47</Lines>
  <Paragraphs>13</Paragraphs>
  <ScaleCrop>false</ScaleCrop>
  <Company/>
  <LinksUpToDate>false</LinksUpToDate>
  <CharactersWithSpaces>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 Михаил Иванович</dc:creator>
  <cp:keywords/>
  <dc:description/>
  <cp:lastModifiedBy>Яковлев Михаил Иванович</cp:lastModifiedBy>
  <cp:revision>2</cp:revision>
  <dcterms:created xsi:type="dcterms:W3CDTF">2020-10-01T10:36:00Z</dcterms:created>
  <dcterms:modified xsi:type="dcterms:W3CDTF">2020-10-01T10:37:00Z</dcterms:modified>
</cp:coreProperties>
</file>