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B58" w:rsidRDefault="006C6140" w:rsidP="006C6140">
      <w:pPr>
        <w:spacing w:after="0" w:line="240" w:lineRule="auto"/>
        <w:ind w:left="9356"/>
        <w:rPr>
          <w:rFonts w:ascii="Times New Roman" w:hAnsi="Times New Roman" w:cs="Times New Roman"/>
        </w:rPr>
      </w:pPr>
      <w:bookmarkStart w:id="0" w:name="_GoBack"/>
      <w:bookmarkEnd w:id="0"/>
      <w:r>
        <w:rPr>
          <w:rFonts w:ascii="Times New Roman" w:hAnsi="Times New Roman" w:cs="Times New Roman"/>
        </w:rPr>
        <w:t xml:space="preserve">Приложение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к протоколу заседания юридической коллегии</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администрации Губернатора Астраханской области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от </w:t>
      </w:r>
      <w:r w:rsidR="00000C02">
        <w:rPr>
          <w:rFonts w:ascii="Times New Roman" w:hAnsi="Times New Roman" w:cs="Times New Roman"/>
        </w:rPr>
        <w:t>1</w:t>
      </w:r>
      <w:r w:rsidR="00504BD6">
        <w:rPr>
          <w:rFonts w:ascii="Times New Roman" w:hAnsi="Times New Roman" w:cs="Times New Roman"/>
        </w:rPr>
        <w:t>3</w:t>
      </w:r>
      <w:r>
        <w:rPr>
          <w:rFonts w:ascii="Times New Roman" w:hAnsi="Times New Roman" w:cs="Times New Roman"/>
        </w:rPr>
        <w:t>.</w:t>
      </w:r>
      <w:r w:rsidR="00000C02">
        <w:rPr>
          <w:rFonts w:ascii="Times New Roman" w:hAnsi="Times New Roman" w:cs="Times New Roman"/>
        </w:rPr>
        <w:t>05</w:t>
      </w:r>
      <w:r>
        <w:rPr>
          <w:rFonts w:ascii="Times New Roman" w:hAnsi="Times New Roman" w:cs="Times New Roman"/>
        </w:rPr>
        <w:t>.201</w:t>
      </w:r>
      <w:r w:rsidR="00000C02">
        <w:rPr>
          <w:rFonts w:ascii="Times New Roman" w:hAnsi="Times New Roman" w:cs="Times New Roman"/>
        </w:rPr>
        <w:t>6</w:t>
      </w:r>
      <w:r>
        <w:rPr>
          <w:rFonts w:ascii="Times New Roman" w:hAnsi="Times New Roman" w:cs="Times New Roman"/>
        </w:rPr>
        <w:t xml:space="preserve"> № </w:t>
      </w:r>
      <w:r w:rsidR="00000C02">
        <w:rPr>
          <w:rFonts w:ascii="Times New Roman" w:hAnsi="Times New Roman" w:cs="Times New Roman"/>
        </w:rPr>
        <w:t>2</w:t>
      </w:r>
    </w:p>
    <w:p w:rsidR="006C6140" w:rsidRDefault="006C6140" w:rsidP="006C6140">
      <w:pPr>
        <w:spacing w:after="0" w:line="240" w:lineRule="auto"/>
        <w:jc w:val="right"/>
        <w:rPr>
          <w:rFonts w:ascii="Times New Roman" w:hAnsi="Times New Roman" w:cs="Times New Roman"/>
        </w:rPr>
      </w:pPr>
    </w:p>
    <w:tbl>
      <w:tblPr>
        <w:tblStyle w:val="a3"/>
        <w:tblW w:w="14992" w:type="dxa"/>
        <w:tblLook w:val="04A0" w:firstRow="1" w:lastRow="0" w:firstColumn="1" w:lastColumn="0" w:noHBand="0" w:noVBand="1"/>
      </w:tblPr>
      <w:tblGrid>
        <w:gridCol w:w="5637"/>
        <w:gridCol w:w="9355"/>
      </w:tblGrid>
      <w:tr w:rsidR="00000C02" w:rsidRPr="00DF3ED6" w:rsidTr="00E63EDE">
        <w:tc>
          <w:tcPr>
            <w:tcW w:w="14992" w:type="dxa"/>
            <w:gridSpan w:val="2"/>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Мониторинг федерального и областного законодательства</w:t>
            </w:r>
          </w:p>
          <w:p w:rsidR="00000C02"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 xml:space="preserve">в сферах деятельности органов местного самоуправления с </w:t>
            </w:r>
            <w:r>
              <w:rPr>
                <w:rFonts w:ascii="Times New Roman" w:eastAsia="Times New Roman" w:hAnsi="Times New Roman" w:cs="Times New Roman"/>
                <w:b/>
                <w:bCs/>
                <w:sz w:val="24"/>
                <w:szCs w:val="24"/>
              </w:rPr>
              <w:t>28.12</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w:t>
            </w:r>
            <w:r>
              <w:rPr>
                <w:rFonts w:ascii="Times New Roman" w:eastAsia="Times New Roman" w:hAnsi="Times New Roman" w:cs="Times New Roman"/>
                <w:b/>
                <w:bCs/>
                <w:sz w:val="24"/>
                <w:szCs w:val="24"/>
              </w:rPr>
              <w:t>21.03</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6</w:t>
            </w:r>
          </w:p>
          <w:p w:rsidR="00000C02" w:rsidRPr="00DF3ED6" w:rsidRDefault="00000C02" w:rsidP="00E63EDE">
            <w:pPr>
              <w:rPr>
                <w:sz w:val="24"/>
                <w:szCs w:val="24"/>
              </w:rPr>
            </w:pPr>
          </w:p>
        </w:tc>
      </w:tr>
      <w:tr w:rsidR="00000C02" w:rsidRPr="00DF3ED6" w:rsidTr="00E63EDE">
        <w:trPr>
          <w:trHeight w:val="282"/>
        </w:trPr>
        <w:tc>
          <w:tcPr>
            <w:tcW w:w="5637" w:type="dxa"/>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Реквизиты правового акта</w:t>
            </w:r>
          </w:p>
        </w:tc>
        <w:tc>
          <w:tcPr>
            <w:tcW w:w="9355" w:type="dxa"/>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000C02" w:rsidRPr="00DF3ED6" w:rsidTr="00E63EDE">
        <w:trPr>
          <w:trHeight w:val="282"/>
        </w:trPr>
        <w:tc>
          <w:tcPr>
            <w:tcW w:w="5637" w:type="dxa"/>
          </w:tcPr>
          <w:p w:rsidR="00000C02" w:rsidRPr="00F53502" w:rsidRDefault="00000C02" w:rsidP="00E63EDE">
            <w:pPr>
              <w:jc w:val="both"/>
              <w:rPr>
                <w:rFonts w:ascii="Times New Roman" w:eastAsia="Times New Roman" w:hAnsi="Times New Roman" w:cs="Times New Roman"/>
                <w:bCs/>
                <w:sz w:val="24"/>
                <w:szCs w:val="24"/>
              </w:rPr>
            </w:pPr>
            <w:r w:rsidRPr="00F53502">
              <w:rPr>
                <w:rFonts w:ascii="Times New Roman" w:eastAsia="Times New Roman" w:hAnsi="Times New Roman" w:cs="Times New Roman"/>
                <w:bCs/>
                <w:sz w:val="24"/>
                <w:szCs w:val="24"/>
              </w:rPr>
              <w:t>Федеральный закон от 30.12.2015 № 431-ФЗ</w:t>
            </w:r>
            <w:r>
              <w:rPr>
                <w:rFonts w:ascii="Times New Roman" w:eastAsia="Times New Roman" w:hAnsi="Times New Roman" w:cs="Times New Roman"/>
                <w:bCs/>
                <w:sz w:val="24"/>
                <w:szCs w:val="24"/>
              </w:rPr>
              <w:t xml:space="preserve"> </w:t>
            </w:r>
            <w:r w:rsidRPr="00F53502">
              <w:rPr>
                <w:rFonts w:ascii="Times New Roman" w:eastAsia="Times New Roman" w:hAnsi="Times New Roman" w:cs="Times New Roman"/>
                <w:bCs/>
                <w:sz w:val="24"/>
                <w:szCs w:val="24"/>
              </w:rPr>
              <w:t>«О геодезии, картографии и пространственных данных и о внесении изменений в отдельные законодательные акты Российской Федерации»</w:t>
            </w:r>
          </w:p>
          <w:p w:rsidR="00000C02" w:rsidRPr="00693C90" w:rsidRDefault="00000C02" w:rsidP="00E63EDE">
            <w:pPr>
              <w:jc w:val="both"/>
              <w:rPr>
                <w:rFonts w:ascii="Times New Roman" w:eastAsia="Times New Roman" w:hAnsi="Times New Roman" w:cs="Times New Roman"/>
                <w:bCs/>
                <w:sz w:val="24"/>
                <w:szCs w:val="24"/>
                <w:highlight w:val="yellow"/>
              </w:rPr>
            </w:pPr>
          </w:p>
          <w:p w:rsidR="00000C02" w:rsidRPr="00467074" w:rsidRDefault="00000C02" w:rsidP="00E63EDE">
            <w:pPr>
              <w:autoSpaceDE w:val="0"/>
              <w:autoSpaceDN w:val="0"/>
              <w:adjustRightInd w:val="0"/>
              <w:jc w:val="both"/>
              <w:rPr>
                <w:rFonts w:ascii="Times New Roman" w:hAnsi="Times New Roman" w:cs="Times New Roman"/>
                <w:sz w:val="24"/>
                <w:szCs w:val="24"/>
              </w:rPr>
            </w:pPr>
            <w:r w:rsidRPr="00467074">
              <w:rPr>
                <w:rFonts w:ascii="Times New Roman" w:hAnsi="Times New Roman" w:cs="Times New Roman"/>
                <w:sz w:val="24"/>
                <w:szCs w:val="24"/>
              </w:rPr>
              <w:t xml:space="preserve">(в соответствии со </w:t>
            </w:r>
            <w:hyperlink r:id="rId8" w:history="1">
              <w:r w:rsidRPr="00467074">
                <w:rPr>
                  <w:rFonts w:ascii="Times New Roman" w:hAnsi="Times New Roman" w:cs="Times New Roman"/>
                  <w:sz w:val="24"/>
                  <w:szCs w:val="24"/>
                </w:rPr>
                <w:t>статьей 32</w:t>
              </w:r>
            </w:hyperlink>
            <w:r w:rsidRPr="00467074">
              <w:rPr>
                <w:rFonts w:ascii="Times New Roman" w:hAnsi="Times New Roman" w:cs="Times New Roman"/>
                <w:sz w:val="24"/>
                <w:szCs w:val="24"/>
              </w:rPr>
              <w:t xml:space="preserve"> данный документ вступает в силу с 1 января 2017 года, за исключением отдельных положений, вступивших в силу в иные сроки)</w:t>
            </w:r>
          </w:p>
          <w:p w:rsidR="00000C02" w:rsidRPr="00467074" w:rsidRDefault="00000C02" w:rsidP="00E63EDE">
            <w:pPr>
              <w:jc w:val="both"/>
              <w:rPr>
                <w:rFonts w:ascii="Times New Roman" w:eastAsia="Times New Roman" w:hAnsi="Times New Roman" w:cs="Times New Roman"/>
                <w:bCs/>
                <w:sz w:val="24"/>
                <w:szCs w:val="24"/>
              </w:rPr>
            </w:pPr>
          </w:p>
          <w:p w:rsidR="00000C02" w:rsidRPr="00693C90" w:rsidRDefault="00000C02" w:rsidP="00E63EDE">
            <w:pPr>
              <w:ind w:left="540"/>
              <w:jc w:val="both"/>
              <w:rPr>
                <w:rFonts w:ascii="Times New Roman" w:eastAsia="Times New Roman" w:hAnsi="Times New Roman" w:cs="Times New Roman"/>
                <w:bCs/>
                <w:sz w:val="24"/>
                <w:szCs w:val="24"/>
                <w:highlight w:val="yellow"/>
              </w:rPr>
            </w:pPr>
          </w:p>
        </w:tc>
        <w:tc>
          <w:tcPr>
            <w:tcW w:w="9355" w:type="dxa"/>
          </w:tcPr>
          <w:p w:rsidR="00000C02" w:rsidRPr="00DF3ED6" w:rsidRDefault="00000C02" w:rsidP="00E63EDE">
            <w:pPr>
              <w:autoSpaceDE w:val="0"/>
              <w:autoSpaceDN w:val="0"/>
              <w:adjustRightInd w:val="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Часть 2 с</w:t>
            </w:r>
            <w:r w:rsidRPr="00DF3ED6">
              <w:rPr>
                <w:rFonts w:ascii="Times New Roman" w:eastAsia="Calibri" w:hAnsi="Times New Roman" w:cs="Times New Roman"/>
                <w:sz w:val="24"/>
                <w:szCs w:val="24"/>
              </w:rPr>
              <w:t>тать</w:t>
            </w:r>
            <w:r>
              <w:rPr>
                <w:rFonts w:ascii="Times New Roman" w:eastAsia="Calibri" w:hAnsi="Times New Roman" w:cs="Times New Roman"/>
                <w:sz w:val="24"/>
                <w:szCs w:val="24"/>
              </w:rPr>
              <w:t>и</w:t>
            </w:r>
            <w:r w:rsidRPr="00DF3ED6">
              <w:rPr>
                <w:rFonts w:ascii="Times New Roman" w:eastAsia="Calibri" w:hAnsi="Times New Roman" w:cs="Times New Roman"/>
                <w:sz w:val="24"/>
                <w:szCs w:val="24"/>
              </w:rPr>
              <w:t xml:space="preserve"> </w:t>
            </w:r>
            <w:r>
              <w:rPr>
                <w:rFonts w:ascii="Times New Roman" w:eastAsia="Calibri" w:hAnsi="Times New Roman" w:cs="Times New Roman"/>
                <w:sz w:val="24"/>
                <w:szCs w:val="24"/>
              </w:rPr>
              <w:t>4</w:t>
            </w:r>
          </w:p>
          <w:p w:rsidR="00000C02" w:rsidRPr="001B089D" w:rsidRDefault="00000C02" w:rsidP="00E63EDE">
            <w:pPr>
              <w:autoSpaceDE w:val="0"/>
              <w:autoSpaceDN w:val="0"/>
              <w:adjustRightInd w:val="0"/>
              <w:ind w:firstLine="540"/>
              <w:jc w:val="both"/>
              <w:rPr>
                <w:rFonts w:ascii="Times New Roman" w:hAnsi="Times New Roman" w:cs="Times New Roman"/>
                <w:sz w:val="24"/>
                <w:szCs w:val="24"/>
              </w:rPr>
            </w:pPr>
            <w:r w:rsidRPr="001B089D">
              <w:rPr>
                <w:rFonts w:ascii="Times New Roman" w:hAnsi="Times New Roman" w:cs="Times New Roman"/>
                <w:sz w:val="24"/>
                <w:szCs w:val="24"/>
              </w:rPr>
              <w:t xml:space="preserve">Органы государственной власти Российской Федерации, органы государственной власти субъектов Российской Федерации, </w:t>
            </w:r>
            <w:r w:rsidRPr="001B089D">
              <w:rPr>
                <w:rFonts w:ascii="Times New Roman" w:hAnsi="Times New Roman" w:cs="Times New Roman"/>
                <w:b/>
                <w:sz w:val="24"/>
                <w:szCs w:val="24"/>
              </w:rPr>
              <w:t>органы местного самоуправления</w:t>
            </w:r>
            <w:r w:rsidRPr="001B089D">
              <w:rPr>
                <w:rFonts w:ascii="Times New Roman" w:hAnsi="Times New Roman" w:cs="Times New Roman"/>
                <w:sz w:val="24"/>
                <w:szCs w:val="24"/>
              </w:rPr>
              <w:t xml:space="preserve"> в соответствии с законодательством Российской Федерации </w:t>
            </w:r>
            <w:r w:rsidRPr="001B089D">
              <w:rPr>
                <w:rFonts w:ascii="Times New Roman" w:hAnsi="Times New Roman" w:cs="Times New Roman"/>
                <w:b/>
                <w:sz w:val="24"/>
                <w:szCs w:val="24"/>
              </w:rPr>
              <w:t>вправе организовывать выполнение геодезических и картографических работ в случае, если результаты таких работ необходимы для осуществления ими своих полномочий</w:t>
            </w:r>
            <w:r w:rsidRPr="001B089D">
              <w:rPr>
                <w:rFonts w:ascii="Times New Roman" w:hAnsi="Times New Roman" w:cs="Times New Roman"/>
                <w:sz w:val="24"/>
                <w:szCs w:val="24"/>
              </w:rPr>
              <w:t>.</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1с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9 </w:t>
            </w:r>
          </w:p>
          <w:p w:rsidR="00000C02" w:rsidRDefault="00000C02" w:rsidP="00E63EDE">
            <w:pPr>
              <w:autoSpaceDE w:val="0"/>
              <w:autoSpaceDN w:val="0"/>
              <w:adjustRightInd w:val="0"/>
              <w:ind w:firstLine="540"/>
              <w:jc w:val="both"/>
              <w:rPr>
                <w:rFonts w:ascii="Times New Roman" w:hAnsi="Times New Roman" w:cs="Times New Roman"/>
                <w:sz w:val="24"/>
                <w:szCs w:val="24"/>
              </w:rPr>
            </w:pPr>
            <w:r w:rsidRPr="00996021">
              <w:rPr>
                <w:rFonts w:ascii="Times New Roman" w:hAnsi="Times New Roman" w:cs="Times New Roman"/>
                <w:sz w:val="24"/>
                <w:szCs w:val="24"/>
              </w:rPr>
              <w:t>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а также повышения точности результатов указанных работ</w:t>
            </w:r>
            <w:r w:rsidRPr="001B089D">
              <w:rPr>
                <w:rFonts w:ascii="Times New Roman" w:hAnsi="Times New Roman" w:cs="Times New Roman"/>
                <w:sz w:val="24"/>
                <w:szCs w:val="24"/>
              </w:rPr>
              <w:t xml:space="preserve"> физические и юридические лица, органы государственной власти и </w:t>
            </w:r>
            <w:r w:rsidRPr="001B089D">
              <w:rPr>
                <w:rFonts w:ascii="Times New Roman" w:hAnsi="Times New Roman" w:cs="Times New Roman"/>
                <w:b/>
                <w:sz w:val="24"/>
                <w:szCs w:val="24"/>
              </w:rPr>
              <w:t>органы местного самоуправления вправе организовывать создание геодезических сетей специального назначения, в том числе сетей дифференциальных геодезических станций</w:t>
            </w:r>
            <w:r w:rsidRPr="001B089D">
              <w:rPr>
                <w:rFonts w:ascii="Times New Roman" w:hAnsi="Times New Roman" w:cs="Times New Roman"/>
                <w:sz w:val="24"/>
                <w:szCs w:val="24"/>
              </w:rPr>
              <w:t>.</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8 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w:t>
            </w:r>
            <w:r>
              <w:rPr>
                <w:rFonts w:ascii="Times New Roman" w:hAnsi="Times New Roman" w:cs="Times New Roman"/>
                <w:sz w:val="24"/>
                <w:szCs w:val="24"/>
              </w:rPr>
              <w:t>15</w:t>
            </w:r>
            <w:r w:rsidRPr="001B089D">
              <w:rPr>
                <w:rFonts w:ascii="Times New Roman" w:hAnsi="Times New Roman" w:cs="Times New Roman"/>
                <w:sz w:val="24"/>
                <w:szCs w:val="24"/>
              </w:rPr>
              <w:t xml:space="preserve"> </w:t>
            </w:r>
          </w:p>
          <w:p w:rsidR="00000C02" w:rsidRPr="00A72977" w:rsidRDefault="00000C02" w:rsidP="00E63EDE">
            <w:pPr>
              <w:autoSpaceDE w:val="0"/>
              <w:autoSpaceDN w:val="0"/>
              <w:adjustRightInd w:val="0"/>
              <w:ind w:firstLine="540"/>
              <w:jc w:val="both"/>
              <w:rPr>
                <w:rFonts w:ascii="Times New Roman" w:hAnsi="Times New Roman" w:cs="Times New Roman"/>
                <w:sz w:val="24"/>
                <w:szCs w:val="24"/>
              </w:rPr>
            </w:pPr>
            <w:r w:rsidRPr="00A72977">
              <w:rPr>
                <w:rFonts w:ascii="Times New Roman" w:hAnsi="Times New Roman" w:cs="Times New Roman"/>
                <w:b/>
                <w:sz w:val="24"/>
                <w:szCs w:val="24"/>
              </w:rPr>
              <w:t>Создание картографических атласов вправе организовывать уполномоченные Правительством Российской Федерации</w:t>
            </w:r>
            <w:r w:rsidRPr="00A72977">
              <w:rPr>
                <w:rFonts w:ascii="Times New Roman" w:hAnsi="Times New Roman" w:cs="Times New Roman"/>
                <w:sz w:val="24"/>
                <w:szCs w:val="24"/>
              </w:rPr>
              <w:t xml:space="preserve"> федеральные органы исполнительной власти, органы государственной власти субъектов Российской Федерации, </w:t>
            </w:r>
            <w:r w:rsidRPr="00A72977">
              <w:rPr>
                <w:rFonts w:ascii="Times New Roman" w:hAnsi="Times New Roman" w:cs="Times New Roman"/>
                <w:b/>
                <w:sz w:val="24"/>
                <w:szCs w:val="24"/>
              </w:rPr>
              <w:t>органы местного самоуправления</w:t>
            </w:r>
            <w:r w:rsidRPr="00A72977">
              <w:rPr>
                <w:rFonts w:ascii="Times New Roman" w:hAnsi="Times New Roman" w:cs="Times New Roman"/>
                <w:sz w:val="24"/>
                <w:szCs w:val="24"/>
              </w:rPr>
              <w:t>, физические и юридические лица.</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1 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w:t>
            </w:r>
            <w:r>
              <w:rPr>
                <w:rFonts w:ascii="Times New Roman" w:hAnsi="Times New Roman" w:cs="Times New Roman"/>
                <w:sz w:val="24"/>
                <w:szCs w:val="24"/>
              </w:rPr>
              <w:t>17</w:t>
            </w:r>
            <w:r w:rsidRPr="001B089D">
              <w:rPr>
                <w:rFonts w:ascii="Times New Roman" w:hAnsi="Times New Roman" w:cs="Times New Roman"/>
                <w:sz w:val="24"/>
                <w:szCs w:val="24"/>
              </w:rPr>
              <w:t xml:space="preserve">. </w:t>
            </w:r>
          </w:p>
          <w:p w:rsidR="00000C02" w:rsidRPr="001B089D" w:rsidRDefault="00000C02" w:rsidP="00E63EDE">
            <w:pPr>
              <w:autoSpaceDE w:val="0"/>
              <w:autoSpaceDN w:val="0"/>
              <w:adjustRightInd w:val="0"/>
              <w:ind w:firstLine="540"/>
              <w:jc w:val="both"/>
              <w:rPr>
                <w:rFonts w:ascii="Times New Roman" w:eastAsia="Times New Roman" w:hAnsi="Times New Roman" w:cs="Times New Roman"/>
                <w:bCs/>
                <w:sz w:val="24"/>
                <w:szCs w:val="24"/>
              </w:rPr>
            </w:pPr>
            <w:r w:rsidRPr="00996021">
              <w:rPr>
                <w:rFonts w:ascii="Times New Roman" w:hAnsi="Times New Roman" w:cs="Times New Roman"/>
                <w:sz w:val="24"/>
                <w:szCs w:val="24"/>
              </w:rPr>
              <w:t>В целях осуществления полномочий, предусмотренных законодательством Российской Федерации,</w:t>
            </w:r>
            <w:r w:rsidRPr="00A72977">
              <w:rPr>
                <w:rFonts w:ascii="Times New Roman" w:hAnsi="Times New Roman" w:cs="Times New Roman"/>
                <w:sz w:val="24"/>
                <w:szCs w:val="24"/>
              </w:rPr>
              <w:t xml:space="preserve"> органы государственной власти и </w:t>
            </w:r>
            <w:r w:rsidRPr="00A72977">
              <w:rPr>
                <w:rFonts w:ascii="Times New Roman" w:hAnsi="Times New Roman" w:cs="Times New Roman"/>
                <w:b/>
                <w:sz w:val="24"/>
                <w:szCs w:val="24"/>
              </w:rPr>
              <w:t>органы местного самоуправления организуют создание специальных карт, в том числе в электронной форме</w:t>
            </w:r>
            <w:r w:rsidRPr="00A72977">
              <w:rPr>
                <w:rFonts w:ascii="Times New Roman" w:hAnsi="Times New Roman" w:cs="Times New Roman"/>
                <w:sz w:val="24"/>
                <w:szCs w:val="24"/>
              </w:rPr>
              <w:t xml:space="preserve">. </w:t>
            </w:r>
          </w:p>
        </w:tc>
      </w:tr>
      <w:tr w:rsidR="00000C02" w:rsidRPr="00DF3ED6" w:rsidTr="00E63EDE">
        <w:trPr>
          <w:trHeight w:val="282"/>
        </w:trPr>
        <w:tc>
          <w:tcPr>
            <w:tcW w:w="5637" w:type="dxa"/>
          </w:tcPr>
          <w:p w:rsidR="00000C02" w:rsidRDefault="00000C02" w:rsidP="00E63EDE">
            <w:pPr>
              <w:pStyle w:val="ConsPlusNormal"/>
              <w:jc w:val="both"/>
            </w:pPr>
            <w:r w:rsidRPr="005A38A5">
              <w:rPr>
                <w:b w:val="0"/>
                <w:bCs w:val="0"/>
              </w:rPr>
              <w:t xml:space="preserve">Федеральный закон от 30.12.2015 </w:t>
            </w:r>
            <w:r>
              <w:rPr>
                <w:b w:val="0"/>
                <w:bCs w:val="0"/>
              </w:rPr>
              <w:t>№</w:t>
            </w:r>
            <w:r w:rsidRPr="005A38A5">
              <w:rPr>
                <w:b w:val="0"/>
                <w:bCs w:val="0"/>
              </w:rPr>
              <w:t xml:space="preserve"> 447-ФЗ</w:t>
            </w:r>
            <w:r>
              <w:rPr>
                <w:b w:val="0"/>
                <w:bCs w:val="0"/>
              </w:rPr>
              <w:t xml:space="preserve"> «</w:t>
            </w:r>
            <w:r w:rsidRPr="005A38A5">
              <w:rPr>
                <w:b w:val="0"/>
                <w:bCs w:val="0"/>
              </w:rPr>
              <w:t xml:space="preserve">О внесении изменений в отдельные законодательные </w:t>
            </w:r>
            <w:r w:rsidRPr="005A38A5">
              <w:rPr>
                <w:b w:val="0"/>
                <w:bCs w:val="0"/>
              </w:rPr>
              <w:lastRenderedPageBreak/>
              <w:t>акты Российской Федерации по вопросам оценки регулирующего воздействия проектов нормативных правовых актов и экспертизы нормативных правовых актов</w:t>
            </w:r>
            <w:r>
              <w:rPr>
                <w:b w:val="0"/>
                <w:bCs w:val="0"/>
              </w:rP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EC26EC" w:rsidRDefault="00000C02" w:rsidP="00E63EDE">
            <w:pPr>
              <w:pStyle w:val="ConsPlusNormal"/>
              <w:ind w:firstLine="459"/>
              <w:jc w:val="both"/>
              <w:rPr>
                <w:b w:val="0"/>
                <w:bCs w:val="0"/>
              </w:rPr>
            </w:pPr>
            <w:r>
              <w:rPr>
                <w:b w:val="0"/>
                <w:bCs w:val="0"/>
              </w:rPr>
              <w:lastRenderedPageBreak/>
              <w:t>Часть 6 статьи 7</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Pr="00EC26EC" w:rsidRDefault="00000C02" w:rsidP="00E63EDE">
            <w:pPr>
              <w:pStyle w:val="ConsPlusNormal"/>
              <w:ind w:firstLine="459"/>
              <w:jc w:val="both"/>
              <w:rPr>
                <w:b w:val="0"/>
                <w:bCs w:val="0"/>
              </w:rPr>
            </w:pPr>
            <w:r w:rsidRPr="00EC26EC">
              <w:rPr>
                <w:bCs w:val="0"/>
              </w:rPr>
              <w:lastRenderedPageBreak/>
              <w:t>Муниципальные нормативные правовые акты городских округов</w:t>
            </w:r>
            <w:r w:rsidRPr="00EC26EC">
              <w:rPr>
                <w:b w:val="0"/>
                <w:bCs w:val="0"/>
              </w:rPr>
              <w:t xml:space="preserve"> (городских округов с внутригородским делением), </w:t>
            </w:r>
            <w:r w:rsidRPr="005A38A5">
              <w:rPr>
                <w:bCs w:val="0"/>
              </w:rPr>
              <w:t>являющихся административными центрами субъектов Российской Федерации</w:t>
            </w:r>
            <w:r w:rsidRPr="00EC26EC">
              <w:rPr>
                <w:b w:val="0"/>
                <w:bCs w:val="0"/>
              </w:rPr>
              <w:t xml:space="preserve">, а также </w:t>
            </w:r>
            <w:r w:rsidRPr="005A38A5">
              <w:rPr>
                <w:bCs w:val="0"/>
              </w:rPr>
              <w:t>иных городских округов и муниципальных районов</w:t>
            </w:r>
            <w:r w:rsidRPr="00EC26EC">
              <w:rPr>
                <w:b w:val="0"/>
                <w:bCs w:val="0"/>
              </w:rPr>
              <w:t xml:space="preserve">, включенных в соответствующий перечень законом субъекта Российской Федерации согласно положениям части 7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5A38A5">
              <w:rPr>
                <w:bCs w:val="0"/>
              </w:rPr>
              <w:t>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w:t>
            </w:r>
            <w:r w:rsidRPr="00EC26EC">
              <w:rPr>
                <w:b w:val="0"/>
                <w:bCs w:val="0"/>
              </w:rPr>
              <w:t>, включенных в соответствующий перечень законом субъекта Российской Федерации согласно положениям части 7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000C02" w:rsidRDefault="00000C02" w:rsidP="00E63EDE">
            <w:pPr>
              <w:pStyle w:val="ConsPlusNormal"/>
              <w:ind w:firstLine="459"/>
              <w:jc w:val="both"/>
              <w:rPr>
                <w:b w:val="0"/>
                <w:bCs w:val="0"/>
              </w:rPr>
            </w:pPr>
            <w:r w:rsidRPr="00EC26EC">
              <w:rPr>
                <w:b w:val="0"/>
                <w:bCs w:val="0"/>
              </w:rPr>
              <w:t xml:space="preserve">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E05877">
              <w:rPr>
                <w:bCs w:val="0"/>
              </w:rPr>
              <w:t>могут подлежать экспертизе, проводимой органами местного самоуправления</w:t>
            </w:r>
            <w:r w:rsidRPr="00EC26EC">
              <w:rPr>
                <w:b w:val="0"/>
                <w:bCs w:val="0"/>
              </w:rPr>
              <w:t xml:space="preserve">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000C02" w:rsidRDefault="00000C02" w:rsidP="00E63EDE">
            <w:pPr>
              <w:pStyle w:val="ConsPlusNormal"/>
              <w:ind w:firstLine="459"/>
              <w:jc w:val="both"/>
              <w:rPr>
                <w:b w:val="0"/>
                <w:bCs w:val="0"/>
              </w:rPr>
            </w:pPr>
          </w:p>
          <w:p w:rsidR="00000C02" w:rsidRDefault="00000C02" w:rsidP="00E63EDE">
            <w:pPr>
              <w:pStyle w:val="ConsPlusNormal"/>
              <w:ind w:firstLine="459"/>
              <w:jc w:val="both"/>
              <w:rPr>
                <w:b w:val="0"/>
                <w:bCs w:val="0"/>
              </w:rPr>
            </w:pPr>
            <w:r>
              <w:rPr>
                <w:b w:val="0"/>
                <w:bCs w:val="0"/>
              </w:rPr>
              <w:t xml:space="preserve">Часть </w:t>
            </w:r>
            <w:r w:rsidRPr="005A38A5">
              <w:rPr>
                <w:b w:val="0"/>
                <w:bCs w:val="0"/>
              </w:rPr>
              <w:t xml:space="preserve">3 </w:t>
            </w:r>
            <w:r>
              <w:rPr>
                <w:b w:val="0"/>
                <w:bCs w:val="0"/>
              </w:rPr>
              <w:t>статьи 46</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Pr="005A38A5" w:rsidRDefault="00000C02" w:rsidP="00E63EDE">
            <w:pPr>
              <w:pStyle w:val="ConsPlusNormal"/>
              <w:ind w:firstLine="459"/>
              <w:jc w:val="both"/>
              <w:rPr>
                <w:b w:val="0"/>
                <w:bCs w:val="0"/>
              </w:rPr>
            </w:pPr>
            <w:r w:rsidRPr="005A38A5">
              <w:rPr>
                <w:bCs w:val="0"/>
              </w:rPr>
              <w:t>Проекты муниципальных нормативных правовых актов</w:t>
            </w:r>
            <w:r w:rsidRPr="005A38A5">
              <w:rPr>
                <w:b w:val="0"/>
                <w:bCs w:val="0"/>
              </w:rPr>
              <w:t xml:space="preserve"> </w:t>
            </w:r>
            <w:r w:rsidRPr="005A38A5">
              <w:rPr>
                <w:bCs w:val="0"/>
              </w:rPr>
              <w:t>городских округов</w:t>
            </w:r>
            <w:r w:rsidRPr="005A38A5">
              <w:rPr>
                <w:b w:val="0"/>
                <w:bCs w:val="0"/>
              </w:rPr>
              <w:t xml:space="preserve"> (городских округов с внутригородским делением), </w:t>
            </w:r>
            <w:r w:rsidRPr="005A38A5">
              <w:rPr>
                <w:bCs w:val="0"/>
              </w:rPr>
              <w:t>являющихся административными центрами субъектов Российской Федерации</w:t>
            </w:r>
            <w:r w:rsidRPr="005A38A5">
              <w:rPr>
                <w:b w:val="0"/>
                <w:bCs w:val="0"/>
              </w:rPr>
              <w:t xml:space="preserve">,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части 6 настоящей статьи, </w:t>
            </w:r>
            <w:r w:rsidRPr="005A38A5">
              <w:rPr>
                <w:bCs w:val="0"/>
              </w:rPr>
              <w:t>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r w:rsidRPr="005A38A5">
              <w:rPr>
                <w:b w:val="0"/>
                <w:bCs w:val="0"/>
              </w:rPr>
              <w:t xml:space="preserve">, </w:t>
            </w:r>
            <w:r w:rsidRPr="005A38A5">
              <w:rPr>
                <w:bCs w:val="0"/>
              </w:rPr>
              <w:t xml:space="preserve">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w:t>
            </w:r>
            <w:r w:rsidRPr="005A38A5">
              <w:rPr>
                <w:bCs w:val="0"/>
              </w:rPr>
              <w:lastRenderedPageBreak/>
              <w:t>городских округов и муниципальных районов, включенных в соответствующий перечень законом субъекта Российской Федерации</w:t>
            </w:r>
            <w:r w:rsidRPr="005A38A5">
              <w:rPr>
                <w:b w:val="0"/>
                <w:bCs w:val="0"/>
              </w:rPr>
              <w:t xml:space="preserve"> согласно положениям части 6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000C02" w:rsidRPr="005A38A5" w:rsidRDefault="00000C02" w:rsidP="00E63EDE">
            <w:pPr>
              <w:pStyle w:val="ConsPlusNormal"/>
              <w:ind w:firstLine="459"/>
              <w:jc w:val="both"/>
              <w:rPr>
                <w:b w:val="0"/>
                <w:bCs w:val="0"/>
              </w:rPr>
            </w:pPr>
            <w:r w:rsidRPr="005A38A5">
              <w:rPr>
                <w:b w:val="0"/>
                <w:bCs w:val="0"/>
              </w:rPr>
              <w:t xml:space="preserve">1) проектов нормативных правовых актов представительных органов муниципальных образований, </w:t>
            </w:r>
            <w:r w:rsidRPr="005A38A5">
              <w:rPr>
                <w:bCs w:val="0"/>
              </w:rPr>
              <w:t>устанавливающих, изменяющих, приостанавливающих, отменяющих местные налоги и сборы</w:t>
            </w:r>
            <w:r w:rsidRPr="005A38A5">
              <w:rPr>
                <w:b w:val="0"/>
                <w:bCs w:val="0"/>
              </w:rPr>
              <w:t>;</w:t>
            </w:r>
          </w:p>
          <w:p w:rsidR="00000C02" w:rsidRPr="005A38A5" w:rsidRDefault="00000C02" w:rsidP="00E63EDE">
            <w:pPr>
              <w:pStyle w:val="ConsPlusNormal"/>
              <w:ind w:firstLine="459"/>
              <w:jc w:val="both"/>
              <w:rPr>
                <w:b w:val="0"/>
                <w:bCs w:val="0"/>
              </w:rPr>
            </w:pPr>
            <w:r w:rsidRPr="005A38A5">
              <w:rPr>
                <w:b w:val="0"/>
                <w:bCs w:val="0"/>
              </w:rPr>
              <w:t xml:space="preserve">2) проектов нормативных правовых актов представительных органов муниципальных образований, </w:t>
            </w:r>
            <w:r w:rsidRPr="005A38A5">
              <w:rPr>
                <w:bCs w:val="0"/>
              </w:rPr>
              <w:t>регулирующих бюджетные правоотношения</w:t>
            </w:r>
            <w:r w:rsidRPr="005A38A5">
              <w:rPr>
                <w:b w:val="0"/>
                <w:bCs w:val="0"/>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Default="00000C02" w:rsidP="00E63EDE">
            <w:pPr>
              <w:pStyle w:val="ConsPlusNormal"/>
              <w:ind w:firstLine="459"/>
              <w:jc w:val="both"/>
              <w:rPr>
                <w:b w:val="0"/>
                <w:bCs w:val="0"/>
              </w:rPr>
            </w:pPr>
            <w:r w:rsidRPr="00C2324B">
              <w:rPr>
                <w:b w:val="0"/>
              </w:rPr>
              <w:t>Часть 4 статьи 46</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 xml:space="preserve">Проекты муниципальных нормативных правовых актов </w:t>
            </w:r>
            <w:r w:rsidRPr="00C2324B">
              <w:rPr>
                <w:rFonts w:ascii="Times New Roman" w:hAnsi="Times New Roman" w:cs="Times New Roman"/>
                <w:b/>
                <w:sz w:val="24"/>
                <w:szCs w:val="24"/>
              </w:rPr>
              <w:t>иных муниципальных образований</w:t>
            </w:r>
            <w:r w:rsidRPr="00C2324B">
              <w:rPr>
                <w:rFonts w:ascii="Times New Roman" w:hAnsi="Times New Roman" w:cs="Times New Roman"/>
                <w:sz w:val="24"/>
                <w:szCs w:val="24"/>
              </w:rPr>
              <w:t xml:space="preserve">,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w:t>
            </w:r>
            <w:r w:rsidRPr="00C2324B">
              <w:rPr>
                <w:rFonts w:ascii="Times New Roman" w:hAnsi="Times New Roman" w:cs="Times New Roman"/>
                <w:b/>
                <w:sz w:val="24"/>
                <w:szCs w:val="24"/>
              </w:rPr>
              <w:t>проводимой органами местного самоуправления</w:t>
            </w:r>
            <w:r w:rsidRPr="00C2324B">
              <w:rPr>
                <w:rFonts w:ascii="Times New Roman" w:hAnsi="Times New Roman" w:cs="Times New Roman"/>
                <w:sz w:val="24"/>
                <w:szCs w:val="24"/>
              </w:rPr>
              <w:t xml:space="preserve">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2) проектов нормативных правовых актов представительных органов муниципальных образований, регулирующих бюджетные правоотношения.";</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rPr>
          <w:trHeight w:val="282"/>
        </w:trPr>
        <w:tc>
          <w:tcPr>
            <w:tcW w:w="5637" w:type="dxa"/>
          </w:tcPr>
          <w:p w:rsidR="00000C02" w:rsidRPr="00E31B53" w:rsidRDefault="00000C02" w:rsidP="00E63EDE">
            <w:pPr>
              <w:autoSpaceDE w:val="0"/>
              <w:autoSpaceDN w:val="0"/>
              <w:adjustRightInd w:val="0"/>
              <w:jc w:val="both"/>
              <w:rPr>
                <w:rFonts w:ascii="Times New Roman" w:hAnsi="Times New Roman" w:cs="Times New Roman"/>
                <w:sz w:val="24"/>
                <w:szCs w:val="24"/>
              </w:rPr>
            </w:pPr>
            <w:r w:rsidRPr="00E31B53">
              <w:rPr>
                <w:rFonts w:ascii="Times New Roman" w:hAnsi="Times New Roman" w:cs="Times New Roman"/>
                <w:sz w:val="24"/>
                <w:szCs w:val="24"/>
              </w:rPr>
              <w:lastRenderedPageBreak/>
              <w:t xml:space="preserve">Федеральный закон от 09.03.2016 </w:t>
            </w:r>
            <w:r>
              <w:rPr>
                <w:rFonts w:ascii="Times New Roman" w:hAnsi="Times New Roman" w:cs="Times New Roman"/>
                <w:sz w:val="24"/>
                <w:szCs w:val="24"/>
              </w:rPr>
              <w:t>№</w:t>
            </w:r>
            <w:r w:rsidRPr="00E31B53">
              <w:rPr>
                <w:rFonts w:ascii="Times New Roman" w:hAnsi="Times New Roman" w:cs="Times New Roman"/>
                <w:sz w:val="24"/>
                <w:szCs w:val="24"/>
              </w:rPr>
              <w:t xml:space="preserve"> 67-ФЗ</w:t>
            </w:r>
            <w:r>
              <w:rPr>
                <w:rFonts w:ascii="Times New Roman" w:hAnsi="Times New Roman" w:cs="Times New Roman"/>
                <w:sz w:val="24"/>
                <w:szCs w:val="24"/>
              </w:rPr>
              <w:t xml:space="preserve"> «</w:t>
            </w:r>
            <w:r w:rsidRPr="00E31B53">
              <w:rPr>
                <w:rFonts w:ascii="Times New Roman" w:hAnsi="Times New Roman" w:cs="Times New Roman"/>
                <w:sz w:val="24"/>
                <w:szCs w:val="24"/>
              </w:rPr>
              <w:t>О внесении изменений в отдельные законодательные акты Российской Федерации в связи с увековечением памяти жертв политических репрессий</w:t>
            </w:r>
            <w:r>
              <w:rPr>
                <w:rFonts w:ascii="Times New Roman" w:hAnsi="Times New Roman" w:cs="Times New Roman"/>
                <w:sz w:val="24"/>
                <w:szCs w:val="24"/>
              </w:rP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E31B53" w:rsidRDefault="00000C02" w:rsidP="00E63EDE">
            <w:pPr>
              <w:pStyle w:val="ConsPlusNormal"/>
              <w:ind w:firstLine="459"/>
              <w:jc w:val="both"/>
              <w:rPr>
                <w:b w:val="0"/>
                <w:bCs w:val="0"/>
              </w:rPr>
            </w:pPr>
            <w:r w:rsidRPr="00E31B53">
              <w:rPr>
                <w:b w:val="0"/>
                <w:bCs w:val="0"/>
              </w:rPr>
              <w:t>Статья 18.1</w:t>
            </w:r>
            <w:r w:rsidRPr="00E31B53">
              <w:t xml:space="preserve"> </w:t>
            </w:r>
            <w:r w:rsidRPr="00E31B53">
              <w:rPr>
                <w:b w:val="0"/>
                <w:bCs w:val="0"/>
              </w:rPr>
              <w:t xml:space="preserve">Закона Российской Федерации от 18 октября 1991 года </w:t>
            </w:r>
            <w:r>
              <w:rPr>
                <w:b w:val="0"/>
                <w:bCs w:val="0"/>
              </w:rPr>
              <w:t>№</w:t>
            </w:r>
            <w:r w:rsidRPr="00E31B53">
              <w:rPr>
                <w:b w:val="0"/>
                <w:bCs w:val="0"/>
              </w:rPr>
              <w:t xml:space="preserve"> 1761-1 </w:t>
            </w:r>
            <w:r>
              <w:rPr>
                <w:b w:val="0"/>
                <w:bCs w:val="0"/>
              </w:rPr>
              <w:t>«</w:t>
            </w:r>
            <w:r w:rsidRPr="00E31B53">
              <w:rPr>
                <w:b w:val="0"/>
                <w:bCs w:val="0"/>
              </w:rPr>
              <w:t>О реабилитации жертв поли</w:t>
            </w:r>
            <w:r>
              <w:rPr>
                <w:b w:val="0"/>
                <w:bCs w:val="0"/>
              </w:rPr>
              <w:t>тических репрессий»</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E31B53">
              <w:rPr>
                <w:rFonts w:ascii="Times New Roman" w:hAnsi="Times New Roman" w:cs="Times New Roman"/>
                <w:sz w:val="24"/>
                <w:szCs w:val="24"/>
              </w:rPr>
              <w:t xml:space="preserve">Федеральные органы государственной власти, органы государственной власти субъектов Российской Федерации и </w:t>
            </w:r>
            <w:r w:rsidRPr="00E31B53">
              <w:rPr>
                <w:rFonts w:ascii="Times New Roman" w:hAnsi="Times New Roman" w:cs="Times New Roman"/>
                <w:b/>
                <w:sz w:val="24"/>
                <w:szCs w:val="24"/>
              </w:rPr>
              <w:t>органы местного самоуправления</w:t>
            </w:r>
            <w:r w:rsidRPr="00E31B53">
              <w:rPr>
                <w:rFonts w:ascii="Times New Roman" w:hAnsi="Times New Roman" w:cs="Times New Roman"/>
                <w:sz w:val="24"/>
                <w:szCs w:val="24"/>
              </w:rPr>
              <w:t xml:space="preserve"> </w:t>
            </w:r>
            <w:r w:rsidRPr="00E31B53">
              <w:rPr>
                <w:rFonts w:ascii="Times New Roman" w:hAnsi="Times New Roman" w:cs="Times New Roman"/>
                <w:b/>
                <w:sz w:val="24"/>
                <w:szCs w:val="24"/>
              </w:rPr>
              <w:t>в рамках своей компетенции в соответствии с законодательством Российской Федерации вправе осуществлять меры по увековечению памяти жертв политических репрессий и поддерживать деятельность организаций и граждан, направленную на увековечение памяти жертв политических репрессий</w:t>
            </w:r>
            <w:r w:rsidRPr="00E31B53">
              <w:rPr>
                <w:rFonts w:ascii="Times New Roman" w:hAnsi="Times New Roman" w:cs="Times New Roman"/>
                <w:sz w:val="24"/>
                <w:szCs w:val="24"/>
              </w:rPr>
              <w:t xml:space="preserve">, в частности деятельность по </w:t>
            </w:r>
            <w:r w:rsidRPr="00E31B53">
              <w:rPr>
                <w:rFonts w:ascii="Times New Roman" w:hAnsi="Times New Roman" w:cs="Times New Roman"/>
                <w:sz w:val="24"/>
                <w:szCs w:val="24"/>
              </w:rPr>
              <w:lastRenderedPageBreak/>
              <w:t>выявлению и благоустройству мест захоронений жертв массовых репрессий, выявлению архивных документов по истории политических репрессий, созданию и пополнению музейных экспозиций.</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E31B53" w:rsidRDefault="00000C02" w:rsidP="00E63EDE">
            <w:pPr>
              <w:autoSpaceDE w:val="0"/>
              <w:autoSpaceDN w:val="0"/>
              <w:adjustRightInd w:val="0"/>
              <w:ind w:firstLine="459"/>
              <w:jc w:val="both"/>
              <w:rPr>
                <w:rFonts w:ascii="Times New Roman" w:hAnsi="Times New Roman" w:cs="Times New Roman"/>
                <w:sz w:val="24"/>
                <w:szCs w:val="24"/>
              </w:rPr>
            </w:pPr>
            <w:r w:rsidRPr="00197D8F">
              <w:rPr>
                <w:rFonts w:ascii="Times New Roman" w:hAnsi="Times New Roman" w:cs="Times New Roman"/>
                <w:sz w:val="24"/>
                <w:szCs w:val="24"/>
              </w:rPr>
              <w:t>Пункт 2 статьи 16.1</w:t>
            </w:r>
            <w:r w:rsidRPr="00E31B53">
              <w:rPr>
                <w:rFonts w:ascii="Times New Roman" w:hAnsi="Times New Roman" w:cs="Times New Roman"/>
                <w:sz w:val="24"/>
                <w:szCs w:val="24"/>
              </w:rPr>
              <w:t xml:space="preserve"> Федерального закона от 25 июня 2002 года </w:t>
            </w:r>
            <w:r>
              <w:rPr>
                <w:rFonts w:ascii="Times New Roman" w:hAnsi="Times New Roman" w:cs="Times New Roman"/>
                <w:sz w:val="24"/>
                <w:szCs w:val="24"/>
              </w:rPr>
              <w:t>№</w:t>
            </w:r>
            <w:r w:rsidRPr="00E31B53">
              <w:rPr>
                <w:rFonts w:ascii="Times New Roman" w:hAnsi="Times New Roman" w:cs="Times New Roman"/>
                <w:sz w:val="24"/>
                <w:szCs w:val="24"/>
              </w:rPr>
              <w:t xml:space="preserve"> 73-ФЗ </w:t>
            </w:r>
            <w:r>
              <w:rPr>
                <w:rFonts w:ascii="Times New Roman" w:hAnsi="Times New Roman" w:cs="Times New Roman"/>
                <w:sz w:val="24"/>
                <w:szCs w:val="24"/>
              </w:rPr>
              <w:t>«</w:t>
            </w:r>
            <w:r w:rsidRPr="00E31B53">
              <w:rPr>
                <w:rFonts w:ascii="Times New Roman" w:hAnsi="Times New Roman" w:cs="Times New Roman"/>
                <w:sz w:val="24"/>
                <w:szCs w:val="24"/>
              </w:rPr>
              <w:t>Об объектах культурного наследия (памятниках истории и культур</w:t>
            </w:r>
            <w:r>
              <w:rPr>
                <w:rFonts w:ascii="Times New Roman" w:hAnsi="Times New Roman" w:cs="Times New Roman"/>
                <w:sz w:val="24"/>
                <w:szCs w:val="24"/>
              </w:rPr>
              <w:t>ы) народов Российской Федерации»</w:t>
            </w:r>
          </w:p>
          <w:p w:rsidR="00000C02" w:rsidRPr="00E31B53" w:rsidRDefault="00000C02" w:rsidP="00E63EDE">
            <w:pPr>
              <w:pStyle w:val="ConsPlusNormal"/>
              <w:ind w:firstLine="317"/>
              <w:jc w:val="both"/>
              <w:rPr>
                <w:b w:val="0"/>
                <w:bCs w:val="0"/>
              </w:rPr>
            </w:pPr>
            <w:r w:rsidRPr="00214759">
              <w:rPr>
                <w:b w:val="0"/>
                <w:bCs w:val="0"/>
              </w:rPr>
              <w:t xml:space="preserve">В случае обнаружения места захоронения жертв массовых репрессий </w:t>
            </w:r>
            <w:r w:rsidRPr="00E31B53">
              <w:rPr>
                <w:bCs w:val="0"/>
              </w:rPr>
              <w:t xml:space="preserve">орган местного самоуправления направляет </w:t>
            </w:r>
            <w:r w:rsidRPr="00214759">
              <w:rPr>
                <w:b w:val="0"/>
                <w:bCs w:val="0"/>
              </w:rPr>
              <w:t xml:space="preserve">в региональный орган охраны объектов культурного наследия заявление о включении объекта, обладающего признаками объекта культурного наследия, в реестр </w:t>
            </w:r>
            <w:r w:rsidRPr="00E31B53">
              <w:rPr>
                <w:b w:val="0"/>
                <w:bCs w:val="0"/>
              </w:rPr>
              <w:t>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333CE5">
              <w:rPr>
                <w:rFonts w:ascii="Times New Roman" w:hAnsi="Times New Roman" w:cs="Times New Roman"/>
                <w:sz w:val="24"/>
                <w:szCs w:val="24"/>
              </w:rPr>
              <w:lastRenderedPageBreak/>
              <w:t xml:space="preserve">Федеральный закон от 30.12.2015 </w:t>
            </w:r>
            <w:r>
              <w:rPr>
                <w:rFonts w:ascii="Times New Roman" w:hAnsi="Times New Roman" w:cs="Times New Roman"/>
                <w:sz w:val="24"/>
                <w:szCs w:val="24"/>
              </w:rPr>
              <w:t>№</w:t>
            </w:r>
            <w:r w:rsidRPr="00333CE5">
              <w:rPr>
                <w:rFonts w:ascii="Times New Roman" w:hAnsi="Times New Roman" w:cs="Times New Roman"/>
                <w:sz w:val="24"/>
                <w:szCs w:val="24"/>
              </w:rPr>
              <w:t xml:space="preserve"> 467-ФЗ</w:t>
            </w:r>
            <w:r>
              <w:rPr>
                <w:rFonts w:ascii="Times New Roman" w:hAnsi="Times New Roman" w:cs="Times New Roman"/>
                <w:sz w:val="24"/>
                <w:szCs w:val="24"/>
              </w:rPr>
              <w:t xml:space="preserve"> «</w:t>
            </w:r>
            <w:r w:rsidRPr="00333CE5">
              <w:rPr>
                <w:rFonts w:ascii="Times New Roman" w:hAnsi="Times New Roman" w:cs="Times New Roman"/>
                <w:sz w:val="24"/>
                <w:szCs w:val="24"/>
              </w:rPr>
              <w:t xml:space="preserve">О внесении изменений в Закон Российской Федерации </w:t>
            </w:r>
            <w:r>
              <w:rPr>
                <w:rFonts w:ascii="Times New Roman" w:hAnsi="Times New Roman" w:cs="Times New Roman"/>
                <w:sz w:val="24"/>
                <w:szCs w:val="24"/>
              </w:rPr>
              <w:t>«</w:t>
            </w:r>
            <w:r w:rsidRPr="00333CE5">
              <w:rPr>
                <w:rFonts w:ascii="Times New Roman" w:hAnsi="Times New Roman" w:cs="Times New Roman"/>
                <w:sz w:val="24"/>
                <w:szCs w:val="24"/>
              </w:rPr>
              <w:t>О вынужденных переселенца</w:t>
            </w:r>
            <w:r>
              <w:rPr>
                <w:rFonts w:ascii="Times New Roman" w:hAnsi="Times New Roman" w:cs="Times New Roman"/>
                <w:sz w:val="24"/>
                <w:szCs w:val="24"/>
              </w:rPr>
              <w:t>х»</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D17CBC" w:rsidRDefault="00000C02" w:rsidP="00E63EDE">
            <w:pPr>
              <w:pStyle w:val="ConsPlusNormal"/>
              <w:ind w:firstLine="459"/>
              <w:jc w:val="both"/>
              <w:rPr>
                <w:b w:val="0"/>
                <w:bCs w:val="0"/>
              </w:rPr>
            </w:pPr>
            <w:r>
              <w:rPr>
                <w:b w:val="0"/>
              </w:rPr>
              <w:t>Пункт</w:t>
            </w:r>
            <w:r>
              <w:rPr>
                <w:b w:val="0"/>
                <w:bCs w:val="0"/>
              </w:rPr>
              <w:t xml:space="preserve"> 3 статьи 5</w:t>
            </w:r>
            <w:r w:rsidRPr="00D17CBC">
              <w:rPr>
                <w:b w:val="0"/>
                <w:bCs w:val="0"/>
              </w:rPr>
              <w:t xml:space="preserve"> </w:t>
            </w:r>
            <w:hyperlink r:id="rId9" w:history="1">
              <w:r w:rsidRPr="00D17CBC">
                <w:rPr>
                  <w:b w:val="0"/>
                  <w:bCs w:val="0"/>
                </w:rPr>
                <w:t>Закон</w:t>
              </w:r>
            </w:hyperlink>
            <w:r>
              <w:rPr>
                <w:b w:val="0"/>
                <w:bCs w:val="0"/>
              </w:rPr>
              <w:t>а</w:t>
            </w:r>
            <w:r w:rsidRPr="00D17CBC">
              <w:rPr>
                <w:b w:val="0"/>
                <w:bCs w:val="0"/>
              </w:rPr>
              <w:t xml:space="preserve"> Российской Федерации от 19 февраля 1993 года </w:t>
            </w:r>
            <w:r>
              <w:rPr>
                <w:b w:val="0"/>
                <w:bCs w:val="0"/>
              </w:rPr>
              <w:t>№</w:t>
            </w:r>
            <w:r w:rsidRPr="00D17CBC">
              <w:rPr>
                <w:b w:val="0"/>
                <w:bCs w:val="0"/>
              </w:rPr>
              <w:t xml:space="preserve"> 4530-1 </w:t>
            </w:r>
            <w:r>
              <w:rPr>
                <w:b w:val="0"/>
                <w:bCs w:val="0"/>
              </w:rPr>
              <w:t>«О вынужденных переселенцах»</w:t>
            </w:r>
            <w:r w:rsidRPr="00D17CBC">
              <w:rPr>
                <w:b w:val="0"/>
                <w:bCs w:val="0"/>
              </w:rPr>
              <w:t xml:space="preserve"> </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214759">
              <w:rPr>
                <w:rFonts w:ascii="Times New Roman" w:hAnsi="Times New Roman" w:cs="Times New Roman"/>
                <w:sz w:val="24"/>
                <w:szCs w:val="24"/>
              </w:rPr>
              <w:t>Сведения о лице, получившем свидетельство о регистрации ходатайства, и членах его семьи, сведения о лице, признанном вынужденным переселенцем, и членах его семьи предоставляются в письменной форме либо в электронной форме посредством единой системы межведомственного электронного взаимодействия</w:t>
            </w:r>
            <w:r w:rsidRPr="00D17CBC">
              <w:rPr>
                <w:rFonts w:ascii="Times New Roman" w:hAnsi="Times New Roman" w:cs="Times New Roman"/>
                <w:sz w:val="24"/>
                <w:szCs w:val="24"/>
              </w:rPr>
              <w:t xml:space="preserve"> федеральными органами исполнительной власти и их территориальными органами, а также органами государственной власти субъектов Российской Федерации, </w:t>
            </w:r>
            <w:r w:rsidRPr="00D17CBC">
              <w:rPr>
                <w:rFonts w:ascii="Times New Roman" w:hAnsi="Times New Roman" w:cs="Times New Roman"/>
                <w:b/>
                <w:sz w:val="24"/>
                <w:szCs w:val="24"/>
              </w:rPr>
              <w:t>органами местного самоуправления по межведомственному запросу территориального органа федерального органа исполнительной власти, уполномоченного на осуществление функций по контролю и надзору в сфере миграции, в связи с предоставлением этим территориальным органом государственных услуг</w:t>
            </w:r>
            <w:r w:rsidRPr="00D17CBC">
              <w:rPr>
                <w:rFonts w:ascii="Times New Roman" w:hAnsi="Times New Roman" w:cs="Times New Roman"/>
                <w:sz w:val="24"/>
                <w:szCs w:val="24"/>
              </w:rPr>
              <w:t>.</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1D5D7A">
              <w:rPr>
                <w:rFonts w:ascii="Times New Roman" w:hAnsi="Times New Roman" w:cs="Times New Roman"/>
                <w:sz w:val="24"/>
                <w:szCs w:val="24"/>
              </w:rPr>
              <w:t>Сведения о лице, признанном вынужденным переселенцем, и членах его семьи предоставляются в письменной форме либо в электронной форме посредством единой системы межведомственного электронного взаимодействия террито</w:t>
            </w:r>
            <w:r w:rsidRPr="00D17CBC">
              <w:rPr>
                <w:rFonts w:ascii="Times New Roman" w:hAnsi="Times New Roman" w:cs="Times New Roman"/>
                <w:sz w:val="24"/>
                <w:szCs w:val="24"/>
              </w:rPr>
              <w:t xml:space="preserve">риальным органом федерального органа исполнительной власти, уполномоченного на осуществление функций по контролю и надзору в сфере миграции, по межведомственным запросам органов, предоставляющих государственные услуги, </w:t>
            </w:r>
            <w:r w:rsidRPr="001D5D7A">
              <w:rPr>
                <w:rFonts w:ascii="Times New Roman" w:hAnsi="Times New Roman" w:cs="Times New Roman"/>
                <w:b/>
                <w:sz w:val="24"/>
                <w:szCs w:val="24"/>
              </w:rPr>
              <w:t>органов, предоставляющих муниципальные услуги,</w:t>
            </w:r>
            <w:r w:rsidRPr="00D17CBC">
              <w:rPr>
                <w:rFonts w:ascii="Times New Roman" w:hAnsi="Times New Roman" w:cs="Times New Roman"/>
                <w:sz w:val="24"/>
                <w:szCs w:val="24"/>
              </w:rPr>
              <w:t xml:space="preserve"> подведомственных государственным органам или </w:t>
            </w:r>
            <w:r w:rsidRPr="00D17CBC">
              <w:rPr>
                <w:rFonts w:ascii="Times New Roman" w:hAnsi="Times New Roman" w:cs="Times New Roman"/>
                <w:b/>
                <w:sz w:val="24"/>
                <w:szCs w:val="24"/>
              </w:rPr>
              <w:t>органам местного самоуправления</w:t>
            </w:r>
            <w:r w:rsidRPr="00D17CBC">
              <w:rPr>
                <w:rFonts w:ascii="Times New Roman" w:hAnsi="Times New Roman" w:cs="Times New Roman"/>
                <w:sz w:val="24"/>
                <w:szCs w:val="24"/>
              </w:rPr>
              <w:t xml:space="preserve"> организаций в связи с предоставлением государственных или муниципальных услуг лицу, признанному вынужденным переселенцем, и членам его семьи.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D17CBC" w:rsidRDefault="00000C02" w:rsidP="00E63EDE">
            <w:pPr>
              <w:pStyle w:val="ConsPlusNormal"/>
              <w:ind w:firstLine="459"/>
              <w:jc w:val="both"/>
              <w:rPr>
                <w:b w:val="0"/>
                <w:bCs w:val="0"/>
              </w:rPr>
            </w:pPr>
            <w:r>
              <w:rPr>
                <w:b w:val="0"/>
              </w:rPr>
              <w:lastRenderedPageBreak/>
              <w:t>Пункт</w:t>
            </w:r>
            <w:r>
              <w:rPr>
                <w:b w:val="0"/>
                <w:bCs w:val="0"/>
              </w:rPr>
              <w:t xml:space="preserve"> 4 статьи 5</w:t>
            </w:r>
            <w:r w:rsidRPr="00D17CBC">
              <w:rPr>
                <w:b w:val="0"/>
                <w:bCs w:val="0"/>
              </w:rPr>
              <w:t xml:space="preserve"> </w:t>
            </w:r>
            <w:hyperlink r:id="rId10" w:history="1">
              <w:r w:rsidRPr="00D17CBC">
                <w:rPr>
                  <w:b w:val="0"/>
                  <w:bCs w:val="0"/>
                </w:rPr>
                <w:t>Закон</w:t>
              </w:r>
            </w:hyperlink>
            <w:r>
              <w:rPr>
                <w:b w:val="0"/>
                <w:bCs w:val="0"/>
              </w:rPr>
              <w:t>а</w:t>
            </w:r>
            <w:r w:rsidRPr="00D17CBC">
              <w:rPr>
                <w:b w:val="0"/>
                <w:bCs w:val="0"/>
              </w:rPr>
              <w:t xml:space="preserve"> Российской Федерации от 19 февраля 1993 года </w:t>
            </w:r>
            <w:r>
              <w:rPr>
                <w:b w:val="0"/>
                <w:bCs w:val="0"/>
              </w:rPr>
              <w:t>№</w:t>
            </w:r>
            <w:r w:rsidRPr="00D17CBC">
              <w:rPr>
                <w:b w:val="0"/>
                <w:bCs w:val="0"/>
              </w:rPr>
              <w:t xml:space="preserve"> 4530-1 </w:t>
            </w:r>
            <w:r>
              <w:rPr>
                <w:b w:val="0"/>
                <w:bCs w:val="0"/>
              </w:rPr>
              <w:t>«О вынужденных переселенцах»</w:t>
            </w:r>
            <w:r w:rsidRPr="00D17CBC">
              <w:rPr>
                <w:b w:val="0"/>
                <w:bCs w:val="0"/>
              </w:rPr>
              <w:t xml:space="preserve"> </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D17CBC">
              <w:rPr>
                <w:rFonts w:ascii="Times New Roman" w:hAnsi="Times New Roman" w:cs="Times New Roman"/>
                <w:sz w:val="24"/>
                <w:szCs w:val="24"/>
              </w:rPr>
              <w:t>Статус вынужденного переселенца предоставляется на пять лет. Федеральные органы исполнительной власти, органы исполнительной власти субъектов Российской Федерации и органы местного самоуправления в пределах своих полномочий принимают меры, предусмотренные статьей 7 настоящего Закона, по обеспечению обустройства вынужденного переселенца и членов его семьи на новом месте жительства на территории Российской Федерации.</w:t>
            </w:r>
          </w:p>
          <w:p w:rsidR="00000C02" w:rsidRPr="00DF3ED6"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333CE5">
              <w:rPr>
                <w:rFonts w:ascii="Times New Roman" w:hAnsi="Times New Roman" w:cs="Times New Roman"/>
                <w:sz w:val="24"/>
                <w:szCs w:val="24"/>
              </w:rPr>
              <w:lastRenderedPageBreak/>
              <w:t>Федеральный закон от 30.12.2015</w:t>
            </w:r>
            <w:r>
              <w:rPr>
                <w:rFonts w:ascii="Times New Roman" w:hAnsi="Times New Roman" w:cs="Times New Roman"/>
                <w:sz w:val="24"/>
                <w:szCs w:val="24"/>
              </w:rPr>
              <w:t xml:space="preserve"> №</w:t>
            </w:r>
            <w:r w:rsidRPr="00333CE5">
              <w:rPr>
                <w:rFonts w:ascii="Times New Roman" w:hAnsi="Times New Roman" w:cs="Times New Roman"/>
                <w:sz w:val="24"/>
                <w:szCs w:val="24"/>
              </w:rPr>
              <w:t xml:space="preserve"> 455-ФЗ</w:t>
            </w:r>
            <w:r>
              <w:rPr>
                <w:rFonts w:ascii="Times New Roman" w:hAnsi="Times New Roman" w:cs="Times New Roman"/>
                <w:sz w:val="24"/>
                <w:szCs w:val="24"/>
              </w:rPr>
              <w:t xml:space="preserve"> «</w:t>
            </w:r>
            <w:r w:rsidRPr="00333CE5">
              <w:rPr>
                <w:rFonts w:ascii="Times New Roman" w:hAnsi="Times New Roman" w:cs="Times New Roman"/>
                <w:sz w:val="24"/>
                <w:szCs w:val="24"/>
              </w:rPr>
              <w:t>О внесении изменений в Лесной кодекс Российской Федерации в части совершенствования регулирования защиты лесов от вредных организмов</w:t>
            </w:r>
            <w:r>
              <w:rPr>
                <w:rFonts w:ascii="Times New Roman" w:hAnsi="Times New Roman" w:cs="Times New Roman"/>
                <w:sz w:val="24"/>
                <w:szCs w:val="24"/>
              </w:rPr>
              <w:t>»</w:t>
            </w:r>
          </w:p>
          <w:p w:rsidR="00000C02" w:rsidRDefault="00000C02" w:rsidP="00E63EDE">
            <w:pPr>
              <w:pStyle w:val="ConsPlusNormal"/>
              <w:jc w:val="both"/>
              <w:rPr>
                <w:b w:val="0"/>
                <w:bCs w:val="0"/>
              </w:rPr>
            </w:pPr>
          </w:p>
          <w:p w:rsidR="00000C02" w:rsidRDefault="00000C02" w:rsidP="00E63EDE">
            <w:pPr>
              <w:pStyle w:val="ConsPlusNormal"/>
              <w:jc w:val="both"/>
            </w:pPr>
            <w:r>
              <w:rPr>
                <w:b w:val="0"/>
                <w:bCs w:val="0"/>
              </w:rPr>
              <w:t>(</w:t>
            </w:r>
            <w:r w:rsidRPr="00333CE5">
              <w:rPr>
                <w:b w:val="0"/>
                <w:bCs w:val="0"/>
              </w:rPr>
              <w:t xml:space="preserve">Начало действия документа - </w:t>
            </w:r>
            <w:hyperlink r:id="rId11" w:history="1">
              <w:r w:rsidRPr="00333CE5">
                <w:rPr>
                  <w:b w:val="0"/>
                  <w:bCs w:val="0"/>
                </w:rPr>
                <w:t>01.10.2016</w:t>
              </w:r>
            </w:hyperlink>
            <w: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4 статьи 60.1 Лесного кодекса Российской Федерации</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b/>
                <w:sz w:val="24"/>
                <w:szCs w:val="24"/>
              </w:rPr>
              <w:t>Защита лесов</w:t>
            </w:r>
            <w:r w:rsidRPr="00333CE5">
              <w:rPr>
                <w:rFonts w:ascii="Times New Roman" w:hAnsi="Times New Roman" w:cs="Times New Roman"/>
                <w:sz w:val="24"/>
                <w:szCs w:val="24"/>
              </w:rPr>
              <w:t xml:space="preserve"> осуществляется органами государственной власти, </w:t>
            </w:r>
            <w:r w:rsidRPr="00333CE5">
              <w:rPr>
                <w:rFonts w:ascii="Times New Roman" w:hAnsi="Times New Roman" w:cs="Times New Roman"/>
                <w:b/>
                <w:sz w:val="24"/>
                <w:szCs w:val="24"/>
              </w:rPr>
              <w:t>органами местного самоуправления в пределах их полномочий</w:t>
            </w:r>
            <w:r w:rsidRPr="00333CE5">
              <w:rPr>
                <w:rFonts w:ascii="Times New Roman" w:hAnsi="Times New Roman" w:cs="Times New Roman"/>
                <w:sz w:val="24"/>
                <w:szCs w:val="24"/>
              </w:rPr>
              <w:t>, определенных в соответствии со статьями 81 - 84 настоящего Кодекса, если иное не предусмотрено настоящим Кодексом, другими федеральными законами.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3 с</w:t>
            </w:r>
            <w:r w:rsidRPr="001D5D7A">
              <w:rPr>
                <w:rFonts w:ascii="Times New Roman" w:hAnsi="Times New Roman" w:cs="Times New Roman"/>
                <w:sz w:val="24"/>
                <w:szCs w:val="24"/>
              </w:rPr>
              <w:t>тать</w:t>
            </w:r>
            <w:r>
              <w:rPr>
                <w:rFonts w:ascii="Times New Roman" w:hAnsi="Times New Roman" w:cs="Times New Roman"/>
                <w:sz w:val="24"/>
                <w:szCs w:val="24"/>
              </w:rPr>
              <w:t>и</w:t>
            </w:r>
            <w:r w:rsidRPr="001D5D7A">
              <w:rPr>
                <w:rFonts w:ascii="Times New Roman" w:hAnsi="Times New Roman" w:cs="Times New Roman"/>
                <w:sz w:val="24"/>
                <w:szCs w:val="24"/>
              </w:rPr>
              <w:t xml:space="preserve"> 60.6</w:t>
            </w:r>
            <w:r>
              <w:rPr>
                <w:rFonts w:ascii="Times New Roman" w:hAnsi="Times New Roman" w:cs="Times New Roman"/>
                <w:sz w:val="24"/>
                <w:szCs w:val="24"/>
              </w:rPr>
              <w:t xml:space="preserve"> Лесного кодекса Российской Федерации </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 xml:space="preserve">По результатам лесопатологического обследования составляется </w:t>
            </w:r>
            <w:r w:rsidRPr="001D5D7A">
              <w:rPr>
                <w:rFonts w:ascii="Times New Roman" w:hAnsi="Times New Roman" w:cs="Times New Roman"/>
                <w:b/>
                <w:sz w:val="24"/>
                <w:szCs w:val="24"/>
              </w:rPr>
              <w:t>акт лесопатологического обследования</w:t>
            </w:r>
            <w:r w:rsidRPr="001D5D7A">
              <w:rPr>
                <w:rFonts w:ascii="Times New Roman" w:hAnsi="Times New Roman" w:cs="Times New Roman"/>
                <w:sz w:val="24"/>
                <w:szCs w:val="24"/>
              </w:rPr>
              <w:t xml:space="preserve">, который </w:t>
            </w:r>
            <w:r w:rsidRPr="001D5D7A">
              <w:rPr>
                <w:rFonts w:ascii="Times New Roman" w:hAnsi="Times New Roman" w:cs="Times New Roman"/>
                <w:b/>
                <w:sz w:val="24"/>
                <w:szCs w:val="24"/>
              </w:rPr>
              <w:t xml:space="preserve">утверждается </w:t>
            </w:r>
            <w:r w:rsidRPr="001D5D7A">
              <w:rPr>
                <w:rFonts w:ascii="Times New Roman" w:hAnsi="Times New Roman" w:cs="Times New Roman"/>
                <w:sz w:val="24"/>
                <w:szCs w:val="24"/>
              </w:rPr>
              <w:t xml:space="preserve">органом государственной власти или </w:t>
            </w:r>
            <w:r w:rsidRPr="001D5D7A">
              <w:rPr>
                <w:rFonts w:ascii="Times New Roman" w:hAnsi="Times New Roman" w:cs="Times New Roman"/>
                <w:b/>
                <w:sz w:val="24"/>
                <w:szCs w:val="24"/>
              </w:rPr>
              <w:t>органом местного самоуправления</w:t>
            </w:r>
            <w:r w:rsidRPr="001D5D7A">
              <w:rPr>
                <w:rFonts w:ascii="Times New Roman" w:hAnsi="Times New Roman" w:cs="Times New Roman"/>
                <w:sz w:val="24"/>
                <w:szCs w:val="24"/>
              </w:rPr>
              <w:t xml:space="preserve"> в пределах их полномочий, определенных в соответствии со статьями 81 - 84 настоящего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w:t>
            </w:r>
            <w:r>
              <w:rPr>
                <w:rFonts w:ascii="Times New Roman" w:hAnsi="Times New Roman" w:cs="Times New Roman"/>
                <w:sz w:val="24"/>
                <w:szCs w:val="24"/>
              </w:rPr>
              <w:t>«</w:t>
            </w:r>
            <w:r w:rsidRPr="001D5D7A">
              <w:rPr>
                <w:rFonts w:ascii="Times New Roman" w:hAnsi="Times New Roman" w:cs="Times New Roman"/>
                <w:sz w:val="24"/>
                <w:szCs w:val="24"/>
              </w:rPr>
              <w:t>Интернет</w:t>
            </w:r>
            <w:r>
              <w:rPr>
                <w:rFonts w:ascii="Times New Roman" w:hAnsi="Times New Roman" w:cs="Times New Roman"/>
                <w:sz w:val="24"/>
                <w:szCs w:val="24"/>
              </w:rPr>
              <w:t>»</w:t>
            </w:r>
            <w:r w:rsidRPr="001D5D7A">
              <w:rPr>
                <w:rFonts w:ascii="Times New Roman" w:hAnsi="Times New Roman" w:cs="Times New Roman"/>
                <w:sz w:val="24"/>
                <w:szCs w:val="24"/>
              </w:rPr>
              <w:t xml:space="preserve">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w:t>
            </w:r>
            <w:r>
              <w:rPr>
                <w:rFonts w:ascii="Times New Roman" w:hAnsi="Times New Roman" w:cs="Times New Roman"/>
                <w:sz w:val="24"/>
                <w:szCs w:val="24"/>
              </w:rPr>
              <w:t>«</w:t>
            </w:r>
            <w:r w:rsidRPr="001D5D7A">
              <w:rPr>
                <w:rFonts w:ascii="Times New Roman" w:hAnsi="Times New Roman" w:cs="Times New Roman"/>
                <w:sz w:val="24"/>
                <w:szCs w:val="24"/>
              </w:rPr>
              <w:t>Интернет</w:t>
            </w:r>
            <w:r>
              <w:rPr>
                <w:rFonts w:ascii="Times New Roman" w:hAnsi="Times New Roman" w:cs="Times New Roman"/>
                <w:sz w:val="24"/>
                <w:szCs w:val="24"/>
              </w:rPr>
              <w:t>»</w:t>
            </w:r>
            <w:r w:rsidRPr="001D5D7A">
              <w:rPr>
                <w:rFonts w:ascii="Times New Roman" w:hAnsi="Times New Roman" w:cs="Times New Roman"/>
                <w:sz w:val="24"/>
                <w:szCs w:val="24"/>
              </w:rPr>
              <w:t>, в уполномоченный Правительством Российской Федерации федеральный орган исполнительной власти.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2 статьи 60.8 Лесного кодекса Российской Федерации</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1. Ликвидация очагов вредных организмов в лесах включает в себя следующие меры:</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1) проведение обследований очагов вредных организмов;</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2) уничтожение или подавление численности вредных организмов, в том числе с применением химических препаратов;</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3) рубка лесных насаждений в целях регулирования породного и возрастного составов лесных насаждений, зараженных вредными организмами.</w:t>
            </w:r>
          </w:p>
          <w:p w:rsidR="00000C02" w:rsidRPr="00333CE5"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sz w:val="24"/>
                <w:szCs w:val="24"/>
              </w:rPr>
              <w:lastRenderedPageBreak/>
              <w:t xml:space="preserve">2. </w:t>
            </w:r>
            <w:r w:rsidRPr="00333CE5">
              <w:rPr>
                <w:rFonts w:ascii="Times New Roman" w:hAnsi="Times New Roman" w:cs="Times New Roman"/>
                <w:b/>
                <w:sz w:val="24"/>
                <w:szCs w:val="24"/>
              </w:rPr>
              <w:t>Меры, указанные в части 1 настоящей статьи</w:t>
            </w:r>
            <w:r w:rsidRPr="00333CE5">
              <w:rPr>
                <w:rFonts w:ascii="Times New Roman" w:hAnsi="Times New Roman" w:cs="Times New Roman"/>
                <w:sz w:val="24"/>
                <w:szCs w:val="24"/>
              </w:rPr>
              <w:t xml:space="preserve">, в том числе на лесных участках, предоставленных в аренду для заготовки древесины, осуществляются в соответствии со статьей 19 настоящего Кодекса органами государственной власти или </w:t>
            </w:r>
            <w:r w:rsidRPr="00333CE5">
              <w:rPr>
                <w:rFonts w:ascii="Times New Roman" w:hAnsi="Times New Roman" w:cs="Times New Roman"/>
                <w:b/>
                <w:sz w:val="24"/>
                <w:szCs w:val="24"/>
              </w:rPr>
              <w:t>органами местного самоуправления в пределах полномочий указанных органов</w:t>
            </w:r>
            <w:r w:rsidRPr="00333CE5">
              <w:rPr>
                <w:rFonts w:ascii="Times New Roman" w:hAnsi="Times New Roman" w:cs="Times New Roman"/>
                <w:sz w:val="24"/>
                <w:szCs w:val="24"/>
              </w:rPr>
              <w:t>, определенных в соответствии со статьями 81 - 84 настоящего Кодекса.</w:t>
            </w: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Статья 60.9 Лесного кодекса Российской Федерации</w:t>
            </w:r>
          </w:p>
          <w:p w:rsidR="00000C02" w:rsidRPr="00333CE5"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sz w:val="24"/>
                <w:szCs w:val="24"/>
              </w:rPr>
              <w:t xml:space="preserve">Органы государственной власти, </w:t>
            </w:r>
            <w:r w:rsidRPr="00333CE5">
              <w:rPr>
                <w:rFonts w:ascii="Times New Roman" w:hAnsi="Times New Roman" w:cs="Times New Roman"/>
                <w:b/>
                <w:sz w:val="24"/>
                <w:szCs w:val="24"/>
              </w:rPr>
              <w:t>органы местного самоуправления в пределах своих полномочий</w:t>
            </w:r>
            <w:r w:rsidRPr="00333CE5">
              <w:rPr>
                <w:rFonts w:ascii="Times New Roman" w:hAnsi="Times New Roman" w:cs="Times New Roman"/>
                <w:sz w:val="24"/>
                <w:szCs w:val="24"/>
              </w:rPr>
              <w:t xml:space="preserve">, определенных в соответствии со статьями 81 - 84 настоящего Кодекса, </w:t>
            </w:r>
            <w:r w:rsidRPr="001D5D7A">
              <w:rPr>
                <w:rFonts w:ascii="Times New Roman" w:hAnsi="Times New Roman" w:cs="Times New Roman"/>
                <w:sz w:val="24"/>
                <w:szCs w:val="24"/>
              </w:rPr>
              <w:t>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w:t>
            </w:r>
            <w:r w:rsidRPr="00333CE5">
              <w:rPr>
                <w:rFonts w:ascii="Times New Roman" w:hAnsi="Times New Roman" w:cs="Times New Roman"/>
                <w:sz w:val="24"/>
                <w:szCs w:val="24"/>
              </w:rPr>
              <w:t xml:space="preserve"> порядке, установленном уполномоченным федеральным органом исполнительной власти.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5 статьи 89 Лесного кодекса Российской Федерации</w:t>
            </w:r>
          </w:p>
          <w:p w:rsidR="00000C02" w:rsidRPr="009D079C" w:rsidRDefault="00000C02" w:rsidP="00E63EDE">
            <w:pPr>
              <w:autoSpaceDE w:val="0"/>
              <w:autoSpaceDN w:val="0"/>
              <w:adjustRightInd w:val="0"/>
              <w:ind w:firstLine="459"/>
              <w:jc w:val="both"/>
              <w:rPr>
                <w:rFonts w:ascii="Times New Roman" w:hAnsi="Times New Roman" w:cs="Times New Roman"/>
                <w:sz w:val="24"/>
                <w:szCs w:val="24"/>
              </w:rPr>
            </w:pPr>
            <w:r w:rsidRPr="009D079C">
              <w:rPr>
                <w:rFonts w:ascii="Times New Roman" w:hAnsi="Times New Roman" w:cs="Times New Roman"/>
                <w:sz w:val="24"/>
                <w:szCs w:val="24"/>
              </w:rPr>
              <w:t xml:space="preserve">Государственная или </w:t>
            </w:r>
            <w:r w:rsidRPr="009D079C">
              <w:rPr>
                <w:rFonts w:ascii="Times New Roman" w:hAnsi="Times New Roman" w:cs="Times New Roman"/>
                <w:b/>
                <w:sz w:val="24"/>
                <w:szCs w:val="24"/>
              </w:rPr>
              <w:t>муниципальная экспертиза проекта освоения лесов проводится в течение не более чем тридцать дней со дня его</w:t>
            </w:r>
            <w:r w:rsidRPr="009D079C">
              <w:rPr>
                <w:rFonts w:ascii="Times New Roman" w:hAnsi="Times New Roman" w:cs="Times New Roman"/>
                <w:sz w:val="24"/>
                <w:szCs w:val="24"/>
              </w:rPr>
              <w:t xml:space="preserve"> поступления в уполномоченные федеральный орган исполнительной власти, орган государственной власти субъекта Российской Федерации или </w:t>
            </w:r>
            <w:r w:rsidRPr="009D079C">
              <w:rPr>
                <w:rFonts w:ascii="Times New Roman" w:hAnsi="Times New Roman" w:cs="Times New Roman"/>
                <w:b/>
                <w:sz w:val="24"/>
                <w:szCs w:val="24"/>
              </w:rPr>
              <w:t>орган местного самоуправления</w:t>
            </w:r>
            <w:r w:rsidRPr="009D079C">
              <w:rPr>
                <w:rFonts w:ascii="Times New Roman" w:hAnsi="Times New Roman" w:cs="Times New Roman"/>
                <w:sz w:val="24"/>
                <w:szCs w:val="24"/>
              </w:rPr>
              <w:t xml:space="preserve">. Государственная или </w:t>
            </w:r>
            <w:r w:rsidRPr="009D079C">
              <w:rPr>
                <w:rFonts w:ascii="Times New Roman" w:hAnsi="Times New Roman" w:cs="Times New Roman"/>
                <w:b/>
                <w:sz w:val="24"/>
                <w:szCs w:val="24"/>
              </w:rPr>
              <w:t>муниципальная экспертиза изменений в проект освоения лесов</w:t>
            </w:r>
            <w:r w:rsidRPr="009D079C">
              <w:rPr>
                <w:rFonts w:ascii="Times New Roman" w:hAnsi="Times New Roman" w:cs="Times New Roman"/>
                <w:sz w:val="24"/>
                <w:szCs w:val="24"/>
              </w:rPr>
              <w:t xml:space="preserve">, подготовленных на основании акта лесопатологического обследования, </w:t>
            </w:r>
            <w:r w:rsidRPr="009D079C">
              <w:rPr>
                <w:rFonts w:ascii="Times New Roman" w:hAnsi="Times New Roman" w:cs="Times New Roman"/>
                <w:b/>
                <w:sz w:val="24"/>
                <w:szCs w:val="24"/>
              </w:rPr>
              <w:t>проводится в течение не более чем десять рабочих дней со дня их поступления</w:t>
            </w:r>
            <w:r w:rsidRPr="009D079C">
              <w:rPr>
                <w:rFonts w:ascii="Times New Roman" w:hAnsi="Times New Roman" w:cs="Times New Roman"/>
                <w:sz w:val="24"/>
                <w:szCs w:val="24"/>
              </w:rPr>
              <w:t xml:space="preserve"> в уполномоченные федеральный орган исполнительной власти, орган государственной власти субъекта Российской Федерации или </w:t>
            </w:r>
            <w:r w:rsidRPr="009D079C">
              <w:rPr>
                <w:rFonts w:ascii="Times New Roman" w:hAnsi="Times New Roman" w:cs="Times New Roman"/>
                <w:b/>
                <w:sz w:val="24"/>
                <w:szCs w:val="24"/>
              </w:rPr>
              <w:t>орган местного самоуправления</w:t>
            </w:r>
          </w:p>
          <w:p w:rsidR="00000C02" w:rsidRPr="00DF3ED6"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9D079C" w:rsidRDefault="00000C02" w:rsidP="00E63EDE">
            <w:pPr>
              <w:autoSpaceDE w:val="0"/>
              <w:autoSpaceDN w:val="0"/>
              <w:adjustRightInd w:val="0"/>
              <w:jc w:val="both"/>
              <w:rPr>
                <w:rFonts w:ascii="Times New Roman" w:hAnsi="Times New Roman" w:cs="Times New Roman"/>
                <w:sz w:val="24"/>
                <w:szCs w:val="24"/>
              </w:rPr>
            </w:pPr>
            <w:r w:rsidRPr="009D079C">
              <w:rPr>
                <w:rFonts w:ascii="Times New Roman" w:hAnsi="Times New Roman" w:cs="Times New Roman"/>
                <w:sz w:val="24"/>
                <w:szCs w:val="24"/>
              </w:rPr>
              <w:lastRenderedPageBreak/>
              <w:t xml:space="preserve">Федеральный закон от 30.12.2015 </w:t>
            </w:r>
            <w:r>
              <w:rPr>
                <w:rFonts w:ascii="Times New Roman" w:hAnsi="Times New Roman" w:cs="Times New Roman"/>
                <w:sz w:val="24"/>
                <w:szCs w:val="24"/>
              </w:rPr>
              <w:t xml:space="preserve">№ </w:t>
            </w:r>
            <w:r w:rsidRPr="009D079C">
              <w:rPr>
                <w:rFonts w:ascii="Times New Roman" w:hAnsi="Times New Roman" w:cs="Times New Roman"/>
                <w:sz w:val="24"/>
                <w:szCs w:val="24"/>
              </w:rPr>
              <w:t>446-ФЗ</w:t>
            </w:r>
            <w:r>
              <w:rPr>
                <w:rFonts w:ascii="Times New Roman" w:hAnsi="Times New Roman" w:cs="Times New Roman"/>
                <w:sz w:val="24"/>
                <w:szCs w:val="24"/>
              </w:rPr>
              <w:t xml:space="preserve"> «</w:t>
            </w:r>
            <w:r w:rsidRPr="009D079C">
              <w:rPr>
                <w:rFonts w:ascii="Times New Roman" w:hAnsi="Times New Roman" w:cs="Times New Roman"/>
                <w:sz w:val="24"/>
                <w:szCs w:val="24"/>
              </w:rPr>
              <w:t xml:space="preserve">О внесении изменений в статьи 2.1 и 19 Федерального закона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rFonts w:ascii="Times New Roman" w:hAnsi="Times New Roman" w:cs="Times New Roman"/>
                <w:sz w:val="24"/>
                <w:szCs w:val="24"/>
              </w:rPr>
              <w:t>»</w:t>
            </w:r>
            <w:r w:rsidRPr="009D079C">
              <w:rPr>
                <w:rFonts w:ascii="Times New Roman" w:hAnsi="Times New Roman" w:cs="Times New Roman"/>
                <w:sz w:val="24"/>
                <w:szCs w:val="24"/>
              </w:rPr>
              <w:t xml:space="preserve"> и статью 40 Федерального закона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9D079C" w:rsidRDefault="00000C02" w:rsidP="00E63EDE">
            <w:pPr>
              <w:autoSpaceDE w:val="0"/>
              <w:autoSpaceDN w:val="0"/>
              <w:adjustRightInd w:val="0"/>
              <w:ind w:firstLine="459"/>
              <w:jc w:val="both"/>
              <w:rPr>
                <w:rFonts w:ascii="Times New Roman" w:hAnsi="Times New Roman" w:cs="Times New Roman"/>
                <w:sz w:val="24"/>
                <w:szCs w:val="24"/>
              </w:rPr>
            </w:pPr>
            <w:r w:rsidRPr="00197D8F">
              <w:rPr>
                <w:rFonts w:ascii="Times New Roman" w:hAnsi="Times New Roman" w:cs="Times New Roman"/>
                <w:sz w:val="24"/>
                <w:szCs w:val="24"/>
              </w:rPr>
              <w:t>Часть 5.1 статьи 40</w:t>
            </w:r>
            <w:r w:rsidRPr="009D079C">
              <w:rPr>
                <w:rFonts w:ascii="Times New Roman" w:hAnsi="Times New Roman" w:cs="Times New Roman"/>
                <w:sz w:val="24"/>
                <w:szCs w:val="24"/>
              </w:rPr>
              <w:t xml:space="preserve"> Федерального закона от 6 октября 2003 года </w:t>
            </w:r>
            <w:r>
              <w:rPr>
                <w:rFonts w:ascii="Times New Roman" w:hAnsi="Times New Roman" w:cs="Times New Roman"/>
                <w:sz w:val="24"/>
                <w:szCs w:val="24"/>
              </w:rPr>
              <w:t>№</w:t>
            </w:r>
            <w:r w:rsidRPr="009D079C">
              <w:rPr>
                <w:rFonts w:ascii="Times New Roman" w:hAnsi="Times New Roman" w:cs="Times New Roman"/>
                <w:sz w:val="24"/>
                <w:szCs w:val="24"/>
              </w:rPr>
              <w:t xml:space="preserve"> 131-ФЗ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местного самоуп</w:t>
            </w:r>
            <w:r>
              <w:rPr>
                <w:rFonts w:ascii="Times New Roman" w:hAnsi="Times New Roman" w:cs="Times New Roman"/>
                <w:sz w:val="24"/>
                <w:szCs w:val="24"/>
              </w:rPr>
              <w:t>равления в Российской Федерации»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9D079C">
              <w:rPr>
                <w:rFonts w:ascii="Times New Roman" w:hAnsi="Times New Roman" w:cs="Times New Roman"/>
                <w:b/>
                <w:sz w:val="24"/>
                <w:szCs w:val="24"/>
              </w:rPr>
              <w:t>В уставах муниципальных образований</w:t>
            </w:r>
            <w:r w:rsidRPr="009D079C">
              <w:rPr>
                <w:rFonts w:ascii="Times New Roman" w:hAnsi="Times New Roman" w:cs="Times New Roman"/>
                <w:sz w:val="24"/>
                <w:szCs w:val="24"/>
              </w:rPr>
              <w:t xml:space="preserve"> в соответствии с федеральными законами и законами субъектов Российской Федерации также </w:t>
            </w:r>
            <w:r w:rsidRPr="009D079C">
              <w:rPr>
                <w:rFonts w:ascii="Times New Roman" w:hAnsi="Times New Roman" w:cs="Times New Roman"/>
                <w:b/>
                <w:sz w:val="24"/>
                <w:szCs w:val="24"/>
              </w:rPr>
              <w:t>могут устанавливаться дополнительные социальные и иные гарантии в связи с прекращением полномочий</w:t>
            </w:r>
            <w:r w:rsidRPr="009D079C">
              <w:rPr>
                <w:rFonts w:ascii="Times New Roman" w:hAnsi="Times New Roman" w:cs="Times New Roman"/>
                <w:sz w:val="24"/>
                <w:szCs w:val="24"/>
              </w:rPr>
              <w:t xml:space="preserve"> (в том числе досрочно) депутата, члена выборного органа местного самоуправления, выборного должностного лица местного самоуправления. </w:t>
            </w:r>
            <w:r w:rsidRPr="0044191B">
              <w:rPr>
                <w:rFonts w:ascii="Times New Roman" w:hAnsi="Times New Roman" w:cs="Times New Roman"/>
                <w:sz w:val="24"/>
                <w:szCs w:val="24"/>
              </w:rPr>
              <w:t>Такие гарантии, предусматривающие расходование средств местных бюджетов, устанавливаются только</w:t>
            </w:r>
            <w:r w:rsidRPr="009D079C">
              <w:rPr>
                <w:rFonts w:ascii="Times New Roman" w:hAnsi="Times New Roman" w:cs="Times New Roman"/>
                <w:b/>
                <w:sz w:val="24"/>
                <w:szCs w:val="24"/>
              </w:rPr>
              <w:t xml:space="preserve">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w:t>
            </w:r>
            <w:r w:rsidRPr="009D079C">
              <w:rPr>
                <w:rFonts w:ascii="Times New Roman" w:hAnsi="Times New Roman" w:cs="Times New Roman"/>
                <w:sz w:val="24"/>
                <w:szCs w:val="24"/>
              </w:rPr>
              <w:t xml:space="preserve"> и в этот период достигших пенсионного возраста или потерявших трудоспособность, и не применяются в случае </w:t>
            </w:r>
            <w:r w:rsidRPr="009D079C">
              <w:rPr>
                <w:rFonts w:ascii="Times New Roman" w:hAnsi="Times New Roman" w:cs="Times New Roman"/>
                <w:sz w:val="24"/>
                <w:szCs w:val="24"/>
              </w:rPr>
              <w:lastRenderedPageBreak/>
              <w:t>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настоящего Федерального закона</w:t>
            </w:r>
          </w:p>
          <w:p w:rsidR="00000C02"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44191B" w:rsidRDefault="00000C02" w:rsidP="00E63EDE">
            <w:pPr>
              <w:pStyle w:val="ConsPlusNormal"/>
              <w:ind w:right="-108"/>
              <w:jc w:val="both"/>
              <w:rPr>
                <w:b w:val="0"/>
              </w:rPr>
            </w:pPr>
            <w:r w:rsidRPr="0044191B">
              <w:rPr>
                <w:b w:val="0"/>
              </w:rPr>
              <w:lastRenderedPageBreak/>
              <w:t xml:space="preserve">Федеральный закон от 29.12.2015 </w:t>
            </w:r>
            <w:r>
              <w:rPr>
                <w:b w:val="0"/>
              </w:rPr>
              <w:t>№</w:t>
            </w:r>
            <w:r w:rsidRPr="0044191B">
              <w:rPr>
                <w:b w:val="0"/>
              </w:rPr>
              <w:t xml:space="preserve"> 405-ФЗ</w:t>
            </w:r>
            <w:r>
              <w:rPr>
                <w:b w:val="0"/>
              </w:rPr>
              <w:t xml:space="preserve"> «</w:t>
            </w:r>
            <w:r w:rsidRPr="0044191B">
              <w:rPr>
                <w:b w:val="0"/>
              </w:rPr>
              <w:t xml:space="preserve">О внесении изменений в Федеральный закон </w:t>
            </w:r>
            <w:r>
              <w:rPr>
                <w:b w:val="0"/>
              </w:rPr>
              <w:t>«</w:t>
            </w:r>
            <w:r w:rsidRPr="0044191B">
              <w:rPr>
                <w:b w:val="0"/>
              </w:rPr>
              <w:t>О содействии развитию жилищного строительства</w:t>
            </w:r>
            <w:r>
              <w:rPr>
                <w:b w:val="0"/>
              </w:rP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687288" w:rsidRDefault="00000C02" w:rsidP="00E63EDE">
            <w:pPr>
              <w:pStyle w:val="ConsPlusNormal"/>
              <w:ind w:firstLine="459"/>
              <w:jc w:val="both"/>
              <w:rPr>
                <w:b w:val="0"/>
                <w:bCs w:val="0"/>
              </w:rPr>
            </w:pPr>
            <w:r>
              <w:rPr>
                <w:b w:val="0"/>
                <w:bCs w:val="0"/>
              </w:rPr>
              <w:t>Пункт</w:t>
            </w:r>
            <w:r w:rsidRPr="00687288">
              <w:rPr>
                <w:b w:val="0"/>
                <w:bCs w:val="0"/>
              </w:rPr>
              <w:t xml:space="preserve"> 11</w:t>
            </w:r>
            <w:r>
              <w:rPr>
                <w:b w:val="0"/>
                <w:bCs w:val="0"/>
              </w:rPr>
              <w:t xml:space="preserve"> части 2</w:t>
            </w:r>
            <w:r w:rsidRPr="009D079C">
              <w:rPr>
                <w:b w:val="0"/>
                <w:bCs w:val="0"/>
              </w:rPr>
              <w:t xml:space="preserve"> </w:t>
            </w:r>
            <w:r w:rsidRPr="00687288">
              <w:rPr>
                <w:b w:val="0"/>
                <w:bCs w:val="0"/>
              </w:rPr>
              <w:t>статьи 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B41960" w:rsidRDefault="00000C02" w:rsidP="00E63EDE">
            <w:pPr>
              <w:autoSpaceDE w:val="0"/>
              <w:autoSpaceDN w:val="0"/>
              <w:adjustRightInd w:val="0"/>
              <w:ind w:firstLine="459"/>
              <w:jc w:val="both"/>
              <w:rPr>
                <w:rFonts w:ascii="Times New Roman" w:hAnsi="Times New Roman" w:cs="Times New Roman"/>
                <w:sz w:val="24"/>
                <w:szCs w:val="24"/>
              </w:rPr>
            </w:pPr>
            <w:r w:rsidRPr="00B41960">
              <w:rPr>
                <w:rFonts w:ascii="Times New Roman" w:hAnsi="Times New Roman" w:cs="Times New Roman"/>
                <w:sz w:val="24"/>
                <w:szCs w:val="24"/>
              </w:rPr>
              <w:t xml:space="preserve">принятие решений о заключении </w:t>
            </w:r>
            <w:r w:rsidRPr="009D079C">
              <w:rPr>
                <w:rFonts w:ascii="Times New Roman" w:hAnsi="Times New Roman" w:cs="Times New Roman"/>
                <w:sz w:val="24"/>
                <w:szCs w:val="24"/>
              </w:rPr>
              <w:t xml:space="preserve">с органами государственной власти и </w:t>
            </w:r>
            <w:r w:rsidRPr="009D079C">
              <w:rPr>
                <w:rFonts w:ascii="Times New Roman" w:hAnsi="Times New Roman" w:cs="Times New Roman"/>
                <w:b/>
                <w:sz w:val="24"/>
                <w:szCs w:val="24"/>
              </w:rPr>
              <w:t>органами местного самоуправления соглашений о перераспределении земельных участков Фонда и земельных участков</w:t>
            </w:r>
            <w:r w:rsidRPr="009D079C">
              <w:rPr>
                <w:rFonts w:ascii="Times New Roman" w:hAnsi="Times New Roman" w:cs="Times New Roman"/>
                <w:sz w:val="24"/>
                <w:szCs w:val="24"/>
              </w:rPr>
              <w:t xml:space="preserve">, находящихся в государственной или </w:t>
            </w:r>
            <w:r w:rsidRPr="009D079C">
              <w:rPr>
                <w:rFonts w:ascii="Times New Roman" w:hAnsi="Times New Roman" w:cs="Times New Roman"/>
                <w:b/>
                <w:sz w:val="24"/>
                <w:szCs w:val="24"/>
              </w:rPr>
              <w:t>муниципальной собственности</w:t>
            </w:r>
            <w:r w:rsidRPr="009D079C">
              <w:rPr>
                <w:rFonts w:ascii="Times New Roman" w:hAnsi="Times New Roman" w:cs="Times New Roman"/>
                <w:sz w:val="24"/>
                <w:szCs w:val="24"/>
              </w:rPr>
              <w:t xml:space="preserve">, или о заключении с юридическими или физическими лицами соглашений о перераспределении земельных участков Фонда или земельных участков, государственная </w:t>
            </w:r>
            <w:r w:rsidRPr="00B41960">
              <w:rPr>
                <w:rFonts w:ascii="Times New Roman" w:hAnsi="Times New Roman" w:cs="Times New Roman"/>
                <w:sz w:val="24"/>
                <w:szCs w:val="24"/>
              </w:rPr>
              <w:t>собственность на которые не разграничена, и земельных участков, находящихся в частной собственности;</w:t>
            </w:r>
          </w:p>
          <w:p w:rsidR="00000C02" w:rsidRDefault="00000C02" w:rsidP="00E63EDE">
            <w:pPr>
              <w:pStyle w:val="ConsPlusNormal"/>
              <w:ind w:firstLine="459"/>
              <w:jc w:val="both"/>
              <w:rPr>
                <w:b w:val="0"/>
                <w:bCs w:val="0"/>
              </w:rPr>
            </w:pPr>
          </w:p>
          <w:p w:rsidR="00000C02" w:rsidRPr="00687288" w:rsidRDefault="00000C02" w:rsidP="00E63EDE">
            <w:pPr>
              <w:pStyle w:val="ConsPlusNormal"/>
              <w:ind w:firstLine="459"/>
              <w:jc w:val="both"/>
              <w:rPr>
                <w:b w:val="0"/>
                <w:bCs w:val="0"/>
              </w:rPr>
            </w:pPr>
            <w:r>
              <w:rPr>
                <w:b w:val="0"/>
                <w:bCs w:val="0"/>
              </w:rPr>
              <w:t>Часть</w:t>
            </w:r>
            <w:r w:rsidRPr="00687288">
              <w:rPr>
                <w:b w:val="0"/>
                <w:bCs w:val="0"/>
              </w:rPr>
              <w:t xml:space="preserve"> 1</w:t>
            </w:r>
            <w:r>
              <w:rPr>
                <w:b w:val="0"/>
                <w:bCs w:val="0"/>
              </w:rPr>
              <w:t>4</w:t>
            </w:r>
            <w:r w:rsidRPr="009D079C">
              <w:rPr>
                <w:b w:val="0"/>
                <w:bCs w:val="0"/>
              </w:rPr>
              <w:t xml:space="preserve"> </w:t>
            </w:r>
            <w:r w:rsidRPr="00687288">
              <w:rPr>
                <w:b w:val="0"/>
                <w:bCs w:val="0"/>
              </w:rPr>
              <w:t xml:space="preserve">статьи </w:t>
            </w:r>
            <w:r>
              <w:rPr>
                <w:b w:val="0"/>
                <w:bCs w:val="0"/>
              </w:rPr>
              <w:t>16.</w:t>
            </w:r>
            <w:r w:rsidRPr="00687288">
              <w:rPr>
                <w:b w:val="0"/>
                <w:bCs w:val="0"/>
              </w:rPr>
              <w:t>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687288">
              <w:rPr>
                <w:rFonts w:ascii="Times New Roman" w:hAnsi="Times New Roman" w:cs="Times New Roman"/>
                <w:sz w:val="24"/>
                <w:szCs w:val="24"/>
              </w:rPr>
              <w:t xml:space="preserve">Фонд, органы государственной власти субъектов Российской Федерации, </w:t>
            </w:r>
            <w:r w:rsidRPr="00687288">
              <w:rPr>
                <w:rFonts w:ascii="Times New Roman" w:hAnsi="Times New Roman" w:cs="Times New Roman"/>
                <w:b/>
                <w:sz w:val="24"/>
                <w:szCs w:val="24"/>
              </w:rPr>
              <w:t>органы местного самоуправления муниципальных образований</w:t>
            </w:r>
            <w:r w:rsidRPr="00687288">
              <w:rPr>
                <w:rFonts w:ascii="Times New Roman" w:hAnsi="Times New Roman" w:cs="Times New Roman"/>
                <w:sz w:val="24"/>
                <w:szCs w:val="24"/>
              </w:rPr>
              <w:t xml:space="preserve">, на территориях которых расположены </w:t>
            </w:r>
            <w:r w:rsidRPr="00B41960">
              <w:rPr>
                <w:rFonts w:ascii="Times New Roman" w:hAnsi="Times New Roman" w:cs="Times New Roman"/>
                <w:sz w:val="24"/>
                <w:szCs w:val="24"/>
              </w:rPr>
              <w:t>земельные участки</w:t>
            </w:r>
            <w:r w:rsidRPr="00687288">
              <w:rPr>
                <w:rFonts w:ascii="Times New Roman" w:hAnsi="Times New Roman" w:cs="Times New Roman"/>
                <w:sz w:val="24"/>
                <w:szCs w:val="24"/>
              </w:rPr>
              <w:t xml:space="preserve">, переданные в соответствии с настоящим Федеральным законом </w:t>
            </w:r>
            <w:r w:rsidRPr="00687288">
              <w:rPr>
                <w:rFonts w:ascii="Times New Roman" w:hAnsi="Times New Roman" w:cs="Times New Roman"/>
                <w:b/>
                <w:sz w:val="24"/>
                <w:szCs w:val="24"/>
              </w:rPr>
              <w:t>в безвозмездное пользование кооперативам</w:t>
            </w:r>
            <w:r w:rsidRPr="00687288">
              <w:rPr>
                <w:rFonts w:ascii="Times New Roman" w:hAnsi="Times New Roman" w:cs="Times New Roman"/>
                <w:sz w:val="24"/>
                <w:szCs w:val="24"/>
              </w:rPr>
              <w:t xml:space="preserve">, вправе оказывать содействие в подключении (технологическом присоединении) многоквартирных домов, жилых домов (в том числе объектов индивидуального жилищного строительства), объектов инженерной инфраструктуры в границах земельного участка </w:t>
            </w:r>
            <w:r w:rsidRPr="00B41960">
              <w:rPr>
                <w:rFonts w:ascii="Times New Roman" w:hAnsi="Times New Roman" w:cs="Times New Roman"/>
                <w:sz w:val="24"/>
                <w:szCs w:val="24"/>
              </w:rPr>
              <w:t>к сетям инженерно-технического обеспечения за границами указанного земельного участка.</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pStyle w:val="ConsPlusNormal"/>
              <w:ind w:firstLine="459"/>
              <w:jc w:val="both"/>
              <w:rPr>
                <w:b w:val="0"/>
                <w:bCs w:val="0"/>
              </w:rPr>
            </w:pPr>
            <w:r>
              <w:rPr>
                <w:b w:val="0"/>
                <w:bCs w:val="0"/>
              </w:rPr>
              <w:t>Часть</w:t>
            </w:r>
            <w:r w:rsidRPr="00687288">
              <w:rPr>
                <w:b w:val="0"/>
                <w:bCs w:val="0"/>
              </w:rPr>
              <w:t xml:space="preserve"> 1</w:t>
            </w:r>
            <w:r>
              <w:rPr>
                <w:b w:val="0"/>
                <w:bCs w:val="0"/>
              </w:rPr>
              <w:t>8</w:t>
            </w:r>
            <w:r w:rsidRPr="009D079C">
              <w:rPr>
                <w:b w:val="0"/>
                <w:bCs w:val="0"/>
              </w:rPr>
              <w:t xml:space="preserve"> </w:t>
            </w:r>
            <w:r w:rsidRPr="00687288">
              <w:rPr>
                <w:b w:val="0"/>
                <w:bCs w:val="0"/>
              </w:rPr>
              <w:t xml:space="preserve">статьи </w:t>
            </w:r>
            <w:r>
              <w:rPr>
                <w:b w:val="0"/>
                <w:bCs w:val="0"/>
              </w:rPr>
              <w:t>16.</w:t>
            </w:r>
            <w:r w:rsidRPr="00687288">
              <w:rPr>
                <w:b w:val="0"/>
                <w:bCs w:val="0"/>
              </w:rPr>
              <w:t>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pStyle w:val="ConsPlusNormal"/>
              <w:ind w:firstLine="459"/>
              <w:jc w:val="both"/>
              <w:rPr>
                <w:b w:val="0"/>
              </w:rPr>
            </w:pPr>
            <w:r w:rsidRPr="00B41960">
              <w:rPr>
                <w:b w:val="0"/>
              </w:rPr>
              <w:t xml:space="preserve">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органы государственной власти субъекта Российской Федерации и </w:t>
            </w:r>
            <w:r w:rsidRPr="00B41960">
              <w:t>органы местного самоуправления</w:t>
            </w:r>
            <w:r w:rsidRPr="00B41960">
              <w:rPr>
                <w:b w:val="0"/>
              </w:rPr>
              <w:t xml:space="preserve"> муниципального образования на основании письменного запроса кооператива вправе передавать ему безвозмездно архитектурные проекты и проектную документацию объектов жилищного строительства (право их использования).</w:t>
            </w:r>
          </w:p>
          <w:p w:rsidR="00000C02" w:rsidRPr="009D079C" w:rsidRDefault="00000C02" w:rsidP="00E63EDE">
            <w:pPr>
              <w:pStyle w:val="ConsPlusNormal"/>
              <w:ind w:firstLine="459"/>
              <w:jc w:val="both"/>
            </w:pPr>
          </w:p>
        </w:tc>
      </w:tr>
      <w:tr w:rsidR="00E63EDE" w:rsidRPr="00DF3ED6" w:rsidTr="00E63EDE">
        <w:tc>
          <w:tcPr>
            <w:tcW w:w="5637" w:type="dxa"/>
          </w:tcPr>
          <w:p w:rsidR="00E63EDE" w:rsidRPr="00E63EDE" w:rsidRDefault="00E63EDE" w:rsidP="00E63EDE">
            <w:pPr>
              <w:autoSpaceDE w:val="0"/>
              <w:autoSpaceDN w:val="0"/>
              <w:adjustRightInd w:val="0"/>
              <w:jc w:val="both"/>
              <w:rPr>
                <w:rFonts w:ascii="Times New Roman" w:hAnsi="Times New Roman" w:cs="Times New Roman"/>
                <w:sz w:val="24"/>
                <w:szCs w:val="24"/>
              </w:rPr>
            </w:pPr>
            <w:r w:rsidRPr="00E63EDE">
              <w:rPr>
                <w:rFonts w:ascii="Times New Roman" w:hAnsi="Times New Roman" w:cs="Times New Roman"/>
                <w:sz w:val="24"/>
                <w:szCs w:val="24"/>
              </w:rPr>
              <w:lastRenderedPageBreak/>
              <w:t xml:space="preserve">Федеральный закон от 03.11.2015 </w:t>
            </w:r>
            <w:r>
              <w:rPr>
                <w:rFonts w:ascii="Times New Roman" w:hAnsi="Times New Roman" w:cs="Times New Roman"/>
                <w:sz w:val="24"/>
                <w:szCs w:val="24"/>
              </w:rPr>
              <w:t>№</w:t>
            </w:r>
            <w:r w:rsidRPr="00E63EDE">
              <w:rPr>
                <w:rFonts w:ascii="Times New Roman" w:hAnsi="Times New Roman" w:cs="Times New Roman"/>
                <w:sz w:val="24"/>
                <w:szCs w:val="24"/>
              </w:rPr>
              <w:t xml:space="preserve"> 306-ФЗ</w:t>
            </w:r>
            <w:r>
              <w:rPr>
                <w:rFonts w:ascii="Times New Roman" w:hAnsi="Times New Roman" w:cs="Times New Roman"/>
                <w:sz w:val="24"/>
                <w:szCs w:val="24"/>
              </w:rPr>
              <w:t xml:space="preserve"> «</w:t>
            </w:r>
            <w:r w:rsidRPr="00E63EDE">
              <w:rPr>
                <w:rFonts w:ascii="Times New Roman" w:hAnsi="Times New Roman" w:cs="Times New Roman"/>
                <w:sz w:val="24"/>
                <w:szCs w:val="24"/>
              </w:rPr>
              <w:t xml:space="preserve">О внесении изменений в Федеральный закон </w:t>
            </w:r>
            <w:r>
              <w:rPr>
                <w:rFonts w:ascii="Times New Roman" w:hAnsi="Times New Roman" w:cs="Times New Roman"/>
                <w:sz w:val="24"/>
                <w:szCs w:val="24"/>
              </w:rPr>
              <w:t>«</w:t>
            </w:r>
            <w:r w:rsidRPr="00E63EDE">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4"/>
                <w:szCs w:val="24"/>
              </w:rPr>
              <w:t>»</w:t>
            </w:r>
          </w:p>
          <w:p w:rsidR="00E63EDE" w:rsidRPr="0044191B" w:rsidRDefault="00E63EDE" w:rsidP="00E63EDE">
            <w:pPr>
              <w:pStyle w:val="ConsPlusNormal"/>
              <w:ind w:right="-108"/>
              <w:jc w:val="both"/>
              <w:rPr>
                <w:b w:val="0"/>
              </w:rPr>
            </w:pPr>
          </w:p>
        </w:tc>
        <w:tc>
          <w:tcPr>
            <w:tcW w:w="9355" w:type="dxa"/>
          </w:tcPr>
          <w:p w:rsidR="0030488C" w:rsidRDefault="0030488C" w:rsidP="0030488C">
            <w:pPr>
              <w:pStyle w:val="ConsPlusNormal"/>
              <w:ind w:firstLine="540"/>
              <w:jc w:val="both"/>
            </w:pPr>
            <w:r>
              <w:t>Необходимо внести в административные регламенты исполнения муниципальных функций следующие изменения:</w:t>
            </w:r>
          </w:p>
          <w:p w:rsidR="0030488C" w:rsidRDefault="0030488C" w:rsidP="0030488C">
            <w:pPr>
              <w:pStyle w:val="ConsPlusNormal"/>
              <w:ind w:firstLine="540"/>
              <w:jc w:val="both"/>
            </w:pPr>
          </w:p>
          <w:p w:rsidR="0030488C" w:rsidRPr="0030488C" w:rsidRDefault="0030488C" w:rsidP="0030488C">
            <w:pPr>
              <w:pStyle w:val="ConsPlusNormal"/>
              <w:ind w:firstLine="540"/>
              <w:jc w:val="both"/>
            </w:pPr>
            <w:r w:rsidRPr="0030488C">
              <w:t>Права и обязанности должностных лиц, ответственных за исполнение государственной функции.</w:t>
            </w:r>
          </w:p>
          <w:p w:rsidR="0030488C" w:rsidRPr="0030488C" w:rsidRDefault="0030488C" w:rsidP="0030488C">
            <w:pPr>
              <w:pStyle w:val="ConsPlusNormal"/>
              <w:ind w:firstLine="540"/>
              <w:jc w:val="both"/>
              <w:rPr>
                <w:b w:val="0"/>
              </w:rPr>
            </w:pPr>
            <w:r w:rsidRPr="0030488C">
              <w:rPr>
                <w:b w:val="0"/>
              </w:rPr>
              <w:t>Должностное лицо, ответственное за исполнение государственной функции, при проведении проверки обязано:</w:t>
            </w:r>
          </w:p>
          <w:p w:rsidR="0030488C" w:rsidRPr="00037A70" w:rsidRDefault="0030488C" w:rsidP="0030488C">
            <w:pPr>
              <w:autoSpaceDE w:val="0"/>
              <w:autoSpaceDN w:val="0"/>
              <w:adjustRightInd w:val="0"/>
              <w:ind w:firstLine="540"/>
              <w:jc w:val="both"/>
              <w:rPr>
                <w:rFonts w:ascii="Times New Roman" w:hAnsi="Times New Roman" w:cs="Times New Roman"/>
                <w:b/>
                <w:bCs/>
                <w:sz w:val="24"/>
                <w:szCs w:val="24"/>
              </w:rPr>
            </w:pPr>
            <w:r w:rsidRPr="00037A70">
              <w:rPr>
                <w:rFonts w:ascii="Times New Roman" w:hAnsi="Times New Roman" w:cs="Times New Roman"/>
                <w:b/>
                <w:bCs/>
                <w:sz w:val="24"/>
                <w:szCs w:val="24"/>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0488C" w:rsidRPr="0030488C" w:rsidRDefault="0030488C" w:rsidP="0030488C">
            <w:pPr>
              <w:pStyle w:val="ConsPlusNormal"/>
              <w:ind w:firstLine="540"/>
              <w:jc w:val="both"/>
              <w:rPr>
                <w:b w:val="0"/>
              </w:rPr>
            </w:pPr>
            <w:r w:rsidRPr="0030488C">
              <w:rPr>
                <w:b w:val="0"/>
              </w:rPr>
              <w:t>Права должностных лиц, ответственных за исполнение государственной функции, при проведении проверки.</w:t>
            </w:r>
          </w:p>
          <w:p w:rsidR="0030488C" w:rsidRPr="0030488C" w:rsidRDefault="0030488C" w:rsidP="0030488C">
            <w:pPr>
              <w:pStyle w:val="ConsPlusNormal"/>
              <w:ind w:firstLine="540"/>
              <w:jc w:val="both"/>
              <w:rPr>
                <w:b w:val="0"/>
              </w:rPr>
            </w:pPr>
            <w:r w:rsidRPr="0030488C">
              <w:rPr>
                <w:b w:val="0"/>
              </w:rPr>
              <w:t>Должностное лицо, ответственное за исполнение государственной функции, при проведении проверки вправе:</w:t>
            </w:r>
          </w:p>
          <w:p w:rsidR="0030488C" w:rsidRPr="0030488C" w:rsidRDefault="0030488C" w:rsidP="0030488C">
            <w:pPr>
              <w:pStyle w:val="ConsPlusNormal"/>
              <w:ind w:firstLine="540"/>
              <w:jc w:val="both"/>
              <w:rPr>
                <w:b w:val="0"/>
                <w:bCs w:val="0"/>
                <w:color w:val="FF0000"/>
              </w:rPr>
            </w:pPr>
            <w:r w:rsidRPr="0030488C">
              <w:rPr>
                <w:b w:val="0"/>
              </w:rPr>
              <w:t>При проведении проверки должностное лицо, ответственное за исполнение государственной функции, не вправе:</w:t>
            </w:r>
            <w:r w:rsidRPr="0030488C">
              <w:rPr>
                <w:rFonts w:eastAsiaTheme="minorHAnsi"/>
                <w:b w:val="0"/>
                <w:lang w:eastAsia="en-US"/>
              </w:rPr>
              <w:t xml:space="preserve"> </w:t>
            </w:r>
            <w:r w:rsidRPr="0030488C">
              <w:rPr>
                <w:rFonts w:eastAsiaTheme="minorHAnsi"/>
                <w:b w:val="0"/>
                <w:color w:val="FF0000"/>
                <w:lang w:eastAsia="en-US"/>
              </w:rPr>
              <w:t xml:space="preserve">(Положения вступают в силу с 1 июля 2016 и </w:t>
            </w:r>
            <w:r w:rsidRPr="0030488C">
              <w:rPr>
                <w:b w:val="0"/>
                <w:color w:val="FF0000"/>
              </w:rPr>
              <w:t xml:space="preserve"> </w:t>
            </w:r>
            <w:hyperlink r:id="rId12" w:history="1">
              <w:r w:rsidRPr="0030488C">
                <w:rPr>
                  <w:b w:val="0"/>
                  <w:color w:val="FF0000"/>
                </w:rPr>
                <w:t>применяются</w:t>
              </w:r>
            </w:hyperlink>
            <w:r w:rsidRPr="0030488C">
              <w:rPr>
                <w:b w:val="0"/>
                <w:color w:val="FF0000"/>
              </w:rPr>
              <w:t xml:space="preserve"> в отношении проверок с </w:t>
            </w:r>
            <w:r w:rsidRPr="001F0B58">
              <w:rPr>
                <w:b w:val="0"/>
                <w:color w:val="FF0000"/>
              </w:rPr>
              <w:t xml:space="preserve">1 </w:t>
            </w:r>
            <w:r w:rsidR="001F0B58" w:rsidRPr="001F0B58">
              <w:rPr>
                <w:b w:val="0"/>
                <w:color w:val="FF0000"/>
              </w:rPr>
              <w:t>июля</w:t>
            </w:r>
            <w:r w:rsidRPr="001F0B58">
              <w:rPr>
                <w:b w:val="0"/>
                <w:color w:val="FF0000"/>
              </w:rPr>
              <w:t xml:space="preserve"> 2017 года</w:t>
            </w:r>
            <w:r w:rsidRPr="0030488C">
              <w:rPr>
                <w:b w:val="0"/>
                <w:color w:val="FF0000"/>
              </w:rPr>
              <w:t>, указывается в постановлении)</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30488C"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p>
          <w:p w:rsidR="0030488C" w:rsidRPr="0030488C" w:rsidRDefault="0030488C" w:rsidP="0030488C">
            <w:pPr>
              <w:pStyle w:val="ConsPlusNormal"/>
              <w:ind w:firstLine="540"/>
              <w:jc w:val="both"/>
            </w:pPr>
            <w:r w:rsidRPr="0030488C">
              <w:t>Права и обязанности лиц, в отношении которых осуществляется государственная функция.</w:t>
            </w:r>
          </w:p>
          <w:p w:rsidR="0030488C" w:rsidRPr="0030488C" w:rsidRDefault="0030488C" w:rsidP="0030488C">
            <w:pPr>
              <w:pStyle w:val="ConsPlusNormal"/>
              <w:ind w:firstLine="540"/>
              <w:jc w:val="both"/>
              <w:rPr>
                <w:b w:val="0"/>
              </w:rPr>
            </w:pPr>
            <w:r w:rsidRPr="0030488C">
              <w:rPr>
                <w:b w:val="0"/>
              </w:rPr>
              <w:t>Юридические лица, индивидуальные предприниматели при проведении проверки обязаны:</w:t>
            </w:r>
          </w:p>
          <w:p w:rsidR="0030488C" w:rsidRPr="0030488C" w:rsidRDefault="0030488C" w:rsidP="0030488C">
            <w:pPr>
              <w:pStyle w:val="ConsPlusNormal"/>
              <w:ind w:firstLine="540"/>
              <w:jc w:val="both"/>
              <w:rPr>
                <w:b w:val="0"/>
              </w:rPr>
            </w:pPr>
            <w:r w:rsidRPr="0030488C">
              <w:rPr>
                <w:b w:val="0"/>
              </w:rPr>
              <w:t>Юридические лица, индивидуальные предприниматели при проведении проверки имеют право:</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xml:space="preserve">- знакомиться с документами и (или) информацией, полученными </w:t>
            </w:r>
            <w:r w:rsidRPr="00037A70">
              <w:rPr>
                <w:rFonts w:ascii="Times New Roman" w:hAnsi="Times New Roman" w:cs="Times New Roman"/>
                <w:b/>
                <w:sz w:val="24"/>
                <w:szCs w:val="24"/>
              </w:rPr>
              <w:lastRenderedPageBreak/>
              <w:t>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0488C"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представлять документы и (или) информацию, запрашиваемые в рамках межведомственного информационного взаимодействия, в министерство по собственной инициативе;</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p>
          <w:p w:rsidR="0030488C" w:rsidRPr="00037A70" w:rsidRDefault="0030488C" w:rsidP="0030488C">
            <w:pPr>
              <w:pStyle w:val="ConsPlusNormal"/>
              <w:jc w:val="center"/>
            </w:pPr>
            <w:bookmarkStart w:id="1" w:name="P209"/>
            <w:bookmarkEnd w:id="1"/>
            <w:r w:rsidRPr="00037A70">
              <w:t>Состав, последовательность и сроки выполнения</w:t>
            </w:r>
          </w:p>
          <w:p w:rsidR="0030488C" w:rsidRPr="00037A70" w:rsidRDefault="0030488C" w:rsidP="0030488C">
            <w:pPr>
              <w:pStyle w:val="ConsPlusNormal"/>
              <w:jc w:val="center"/>
            </w:pPr>
            <w:r w:rsidRPr="00037A70">
              <w:t>административных процедур, требования к порядку</w:t>
            </w:r>
          </w:p>
          <w:p w:rsidR="0030488C" w:rsidRPr="00037A70" w:rsidRDefault="0030488C" w:rsidP="0030488C">
            <w:pPr>
              <w:pStyle w:val="ConsPlusNormal"/>
              <w:jc w:val="center"/>
            </w:pPr>
            <w:r w:rsidRPr="00037A70">
              <w:t>их выполнения, в том числе особенности выполнения</w:t>
            </w:r>
          </w:p>
          <w:p w:rsidR="0030488C" w:rsidRPr="00037A70" w:rsidRDefault="0030488C" w:rsidP="0030488C">
            <w:pPr>
              <w:pStyle w:val="ConsPlusNormal"/>
              <w:jc w:val="center"/>
            </w:pPr>
            <w:r w:rsidRPr="00037A70">
              <w:t>административных процедур в электронной форме</w:t>
            </w:r>
          </w:p>
          <w:p w:rsidR="0030488C" w:rsidRPr="00037A70" w:rsidRDefault="0030488C" w:rsidP="0030488C">
            <w:pPr>
              <w:pStyle w:val="ConsPlusNormal"/>
              <w:jc w:val="center"/>
            </w:pPr>
          </w:p>
          <w:p w:rsidR="0030488C" w:rsidRPr="0030488C" w:rsidRDefault="0030488C" w:rsidP="0030488C">
            <w:pPr>
              <w:pStyle w:val="ConsPlusNormal"/>
              <w:ind w:firstLine="540"/>
              <w:jc w:val="both"/>
            </w:pPr>
            <w:bookmarkStart w:id="2" w:name="P271"/>
            <w:bookmarkStart w:id="3" w:name="P277"/>
            <w:bookmarkEnd w:id="2"/>
            <w:bookmarkEnd w:id="3"/>
            <w:r w:rsidRPr="0030488C">
              <w:t>Подготовка и проведение плановой выездной проверки.</w:t>
            </w:r>
          </w:p>
          <w:p w:rsidR="0030488C" w:rsidRPr="00037A70" w:rsidRDefault="0030488C" w:rsidP="0030488C">
            <w:pPr>
              <w:pStyle w:val="ConsPlusNormal"/>
              <w:ind w:firstLine="540"/>
              <w:jc w:val="both"/>
              <w:rPr>
                <w:b w:val="0"/>
              </w:rPr>
            </w:pPr>
            <w:r w:rsidRPr="00037A70">
              <w:t xml:space="preserve">До выезда на место нахождения юридического лица, индивидуального предпринимателя должностное лицо, ответственное за исполнение государственной функции, </w:t>
            </w:r>
          </w:p>
          <w:p w:rsidR="0030488C" w:rsidRPr="00037A70" w:rsidRDefault="0030488C" w:rsidP="0030488C">
            <w:pPr>
              <w:pStyle w:val="ConsPlusNormal"/>
              <w:ind w:firstLine="540"/>
              <w:jc w:val="both"/>
              <w:rPr>
                <w:b w:val="0"/>
              </w:rPr>
            </w:pPr>
            <w:r w:rsidRPr="00037A70">
              <w:t xml:space="preserve">- осуществляет рассмотрение имеющихся в министерстве документов, сведений о деятельности юридического лица по вопросам, подлежащим проверке. </w:t>
            </w:r>
          </w:p>
          <w:p w:rsidR="0030488C" w:rsidRPr="00037A70" w:rsidRDefault="0030488C" w:rsidP="0030488C">
            <w:pPr>
              <w:pStyle w:val="ConsPlusNormal"/>
              <w:ind w:firstLine="540"/>
              <w:jc w:val="both"/>
              <w:rPr>
                <w:b w:val="0"/>
                <w:color w:val="FF0000"/>
              </w:rPr>
            </w:pPr>
            <w:r w:rsidRPr="00037A70">
              <w:t xml:space="preserve">- </w:t>
            </w:r>
            <w:r w:rsidRPr="00037A70">
              <w:rPr>
                <w:rFonts w:eastAsiaTheme="minorHAnsi"/>
                <w:lang w:eastAsia="en-US"/>
              </w:rPr>
              <w:t xml:space="preserve">в целях установления факта соблюдения юридическими лицами, индивидуальными предпринимателями обязательных требований, запрашивает </w:t>
            </w:r>
            <w:r w:rsidRPr="00037A70">
              <w:t xml:space="preserve">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 </w:t>
            </w:r>
            <w:r w:rsidRPr="00037A70">
              <w:rPr>
                <w:color w:val="FF0000"/>
              </w:rPr>
              <w:t xml:space="preserve">(указать документы из перечня </w:t>
            </w:r>
            <w:r w:rsidRPr="00037A70">
              <w:t xml:space="preserve">, </w:t>
            </w:r>
            <w:r w:rsidRPr="00037A70">
              <w:rPr>
                <w:color w:val="FF0000"/>
              </w:rPr>
              <w:t>утверж. Распоряжением Правительства РФ от 19.04.2016 № 724-Р)</w:t>
            </w:r>
          </w:p>
          <w:p w:rsidR="0030488C" w:rsidRPr="00037A70" w:rsidRDefault="0030488C" w:rsidP="0030488C">
            <w:pPr>
              <w:pStyle w:val="ConsPlusNormal"/>
              <w:ind w:firstLine="540"/>
              <w:jc w:val="both"/>
              <w:rPr>
                <w:b w:val="0"/>
              </w:rPr>
            </w:pPr>
            <w:r w:rsidRPr="00037A70">
              <w:t>У Федеральной налоговой службы – сведения о….;</w:t>
            </w:r>
          </w:p>
          <w:p w:rsidR="0030488C" w:rsidRDefault="0030488C" w:rsidP="0030488C">
            <w:pPr>
              <w:pStyle w:val="ConsPlusNormal"/>
              <w:ind w:firstLine="540"/>
              <w:jc w:val="both"/>
            </w:pPr>
            <w:r w:rsidRPr="00037A70">
              <w:t xml:space="preserve">В случае необходимости при проведении проверки </w:t>
            </w:r>
            <w:r w:rsidRPr="00037A70">
              <w:rPr>
                <w:rFonts w:eastAsiaTheme="minorHAnsi"/>
                <w:lang w:eastAsia="en-US"/>
              </w:rPr>
              <w:t xml:space="preserve"> в отношении субъекта </w:t>
            </w:r>
            <w:hyperlink r:id="rId13" w:history="1">
              <w:r w:rsidRPr="00037A70">
                <w:rPr>
                  <w:rFonts w:eastAsiaTheme="minorHAnsi"/>
                  <w:lang w:eastAsia="en-US"/>
                </w:rPr>
                <w:t>малого предпринимательства</w:t>
              </w:r>
            </w:hyperlink>
            <w:r w:rsidRPr="00037A70">
              <w:rPr>
                <w:rFonts w:eastAsiaTheme="minorHAnsi"/>
                <w:lang w:eastAsia="en-US"/>
              </w:rPr>
              <w:t xml:space="preserve"> </w:t>
            </w:r>
            <w:r w:rsidRPr="00037A70">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(заместителем министра) на срок, необходимый для осуществления межведомственного информационного взаимодействия, но не более чем на десять рабочих дней в соответствии с Федеральным законом № 294-ФЗ. Повторное приостановление проведения проверки не допускается.</w:t>
            </w:r>
          </w:p>
          <w:p w:rsidR="0030488C" w:rsidRPr="00037A70" w:rsidRDefault="0030488C" w:rsidP="0030488C">
            <w:pPr>
              <w:pStyle w:val="ConsPlusNormal"/>
              <w:ind w:firstLine="540"/>
              <w:jc w:val="both"/>
              <w:rPr>
                <w:b w:val="0"/>
                <w:bCs w:val="0"/>
              </w:rPr>
            </w:pPr>
          </w:p>
          <w:p w:rsidR="0030488C" w:rsidRPr="0030488C" w:rsidRDefault="0030488C" w:rsidP="0030488C">
            <w:pPr>
              <w:pStyle w:val="ConsPlusNormal"/>
              <w:ind w:firstLine="540"/>
              <w:jc w:val="both"/>
            </w:pPr>
            <w:r w:rsidRPr="0030488C">
              <w:t>Подготовка и проведение плановой документарной проверки.</w:t>
            </w:r>
          </w:p>
          <w:p w:rsidR="0030488C" w:rsidRPr="00037A70" w:rsidRDefault="0030488C" w:rsidP="0030488C">
            <w:pPr>
              <w:pStyle w:val="ConsPlusNormal"/>
              <w:ind w:firstLine="540"/>
              <w:jc w:val="both"/>
              <w:rPr>
                <w:rFonts w:eastAsiaTheme="minorHAnsi"/>
                <w:b w:val="0"/>
                <w:bCs w:val="0"/>
                <w:lang w:eastAsia="en-US"/>
              </w:rPr>
            </w:pPr>
            <w:r w:rsidRPr="0030488C">
              <w:rPr>
                <w:b w:val="0"/>
              </w:rPr>
              <w:lastRenderedPageBreak/>
              <w:t>В процессе проведения плановой документарной проверки должностным лицом отдела животноводства в первую очередь рассматриваются документы юридического лица, индивидуального предпринимателя, имеющиеся в распоряжении министерства, акты предыдущих проверок, материалы рассмотрения дел об административных правонарушениях и иные документы. При проведении проверки должностное лицо, ответственное за исполнение государственной функции, не вправе требовать у юридического лица, индивидуального предпринимателя сведения и документы, не относящиеся к предмету плановой проверки,</w:t>
            </w:r>
            <w:r w:rsidRPr="0030488C">
              <w:rPr>
                <w:rFonts w:eastAsiaTheme="minorHAnsi"/>
                <w:b w:val="0"/>
                <w:lang w:eastAsia="en-US"/>
              </w:rPr>
              <w:t xml:space="preserve"> </w:t>
            </w:r>
            <w:r w:rsidRPr="00037A70">
              <w:rPr>
                <w:rFonts w:eastAsiaTheme="minorHAnsi"/>
                <w:lang w:eastAsia="en-US"/>
              </w:rPr>
              <w:t>документы и (или) информацию, включая разрешительные документы, находящиеся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30488C" w:rsidRPr="0030488C" w:rsidRDefault="0030488C" w:rsidP="0030488C">
            <w:pPr>
              <w:pStyle w:val="ConsPlusNormal"/>
              <w:ind w:firstLine="540"/>
              <w:jc w:val="both"/>
              <w:rPr>
                <w:b w:val="0"/>
              </w:rPr>
            </w:pPr>
            <w:r w:rsidRPr="0030488C">
              <w:rPr>
                <w:b w:val="0"/>
              </w:rPr>
              <w:t>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юридическим лицом, индивидуальным предпринимателем требований действующего законодательства, должностное лицо, ответственное за исполнение государственной функции:</w:t>
            </w:r>
          </w:p>
          <w:p w:rsidR="0030488C" w:rsidRPr="00037A70" w:rsidRDefault="0030488C" w:rsidP="0030488C">
            <w:pPr>
              <w:pStyle w:val="ConsPlusNormal"/>
              <w:ind w:firstLine="540"/>
              <w:jc w:val="both"/>
              <w:rPr>
                <w:b w:val="0"/>
                <w:color w:val="FF0000"/>
              </w:rPr>
            </w:pPr>
            <w:r w:rsidRPr="00037A70">
              <w:t xml:space="preserve">- </w:t>
            </w:r>
            <w:r w:rsidRPr="00037A70">
              <w:rPr>
                <w:rFonts w:eastAsiaTheme="minorHAnsi"/>
                <w:lang w:eastAsia="en-US"/>
              </w:rPr>
              <w:t xml:space="preserve">в целях установления факта соблюдения юридическими лицами, индивидуальными предпринимателями обязательных требований, запрашивает </w:t>
            </w:r>
            <w:r w:rsidRPr="00037A70">
              <w:t>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w:t>
            </w:r>
            <w:r w:rsidRPr="00037A70">
              <w:rPr>
                <w:color w:val="FF0000"/>
              </w:rPr>
              <w:t xml:space="preserve">(указать документы из перечня </w:t>
            </w:r>
            <w:r w:rsidRPr="00037A70">
              <w:t xml:space="preserve">, </w:t>
            </w:r>
            <w:r w:rsidRPr="00037A70">
              <w:rPr>
                <w:color w:val="FF0000"/>
              </w:rPr>
              <w:t>утверж. Распоряжением Правительства РФ от 19.04.2016 № 724-Р)</w:t>
            </w:r>
          </w:p>
          <w:p w:rsidR="0030488C" w:rsidRPr="00037A70" w:rsidRDefault="0030488C" w:rsidP="0030488C">
            <w:pPr>
              <w:pStyle w:val="ConsPlusNormal"/>
              <w:ind w:firstLine="540"/>
              <w:jc w:val="both"/>
              <w:rPr>
                <w:b w:val="0"/>
              </w:rPr>
            </w:pPr>
          </w:p>
          <w:p w:rsidR="0030488C" w:rsidRPr="00037A70" w:rsidRDefault="0030488C" w:rsidP="0030488C">
            <w:pPr>
              <w:pStyle w:val="ConsPlusNormal"/>
              <w:ind w:firstLine="540"/>
              <w:jc w:val="both"/>
              <w:rPr>
                <w:b w:val="0"/>
              </w:rPr>
            </w:pPr>
            <w:r w:rsidRPr="00037A70">
              <w:t>У Федеральной налоговой службы – сведения о….;</w:t>
            </w:r>
          </w:p>
          <w:p w:rsidR="0030488C" w:rsidRPr="0030488C" w:rsidRDefault="0030488C" w:rsidP="0030488C">
            <w:pPr>
              <w:pStyle w:val="ConsPlusNormal"/>
              <w:ind w:firstLine="540"/>
              <w:jc w:val="both"/>
              <w:rPr>
                <w:b w:val="0"/>
              </w:rPr>
            </w:pPr>
            <w:r w:rsidRPr="0030488C">
              <w:rPr>
                <w:b w:val="0"/>
              </w:rPr>
              <w:t xml:space="preserve">- направляет в адрес юридического лица, индивидуального предпринимателя мотивированный запрос с требованием представить документы, позволяющие устранить имеющиеся сомнения и необходимые для рассмотрения в ходе проведения плановой проверки документы, </w:t>
            </w:r>
            <w:r w:rsidRPr="00037A70">
              <w:t xml:space="preserve">за исключением документов </w:t>
            </w:r>
            <w:r w:rsidRPr="00037A70">
              <w:rPr>
                <w:rFonts w:eastAsiaTheme="minorHAnsi"/>
                <w:lang w:eastAsia="en-US"/>
              </w:rPr>
              <w:t>и (или) информации, включая разрешительные документы, указанных в абзаце…..настоящего пункта</w:t>
            </w:r>
            <w:r w:rsidRPr="00037A70">
              <w:t xml:space="preserve">. </w:t>
            </w:r>
            <w:r w:rsidRPr="0030488C">
              <w:rPr>
                <w:b w:val="0"/>
              </w:rPr>
              <w:t>К запросу прилагается заверенная печатью копия приказа министра о проведении проверки.</w:t>
            </w:r>
          </w:p>
          <w:p w:rsidR="00E63EDE" w:rsidRDefault="0030488C" w:rsidP="0030488C">
            <w:pPr>
              <w:pStyle w:val="ConsPlusNormal"/>
              <w:ind w:firstLine="540"/>
              <w:jc w:val="both"/>
              <w:rPr>
                <w:b w:val="0"/>
                <w:bCs w:val="0"/>
              </w:rPr>
            </w:pPr>
            <w:r w:rsidRPr="0030488C">
              <w:rPr>
                <w:b w:val="0"/>
              </w:rPr>
              <w:t>В течение 10 рабочих дней со дня получения мотивированного запроса юридическое лицо, индивидуальный предприниматель обязаны направить в министерство указанные в запросе документы.</w:t>
            </w:r>
          </w:p>
        </w:tc>
      </w:tr>
      <w:tr w:rsidR="00985F6F" w:rsidRPr="00DF3ED6" w:rsidTr="00E63EDE">
        <w:tc>
          <w:tcPr>
            <w:tcW w:w="5637" w:type="dxa"/>
          </w:tcPr>
          <w:p w:rsidR="00985F6F" w:rsidRPr="00985F6F" w:rsidRDefault="00985F6F" w:rsidP="00985F6F">
            <w:pPr>
              <w:autoSpaceDE w:val="0"/>
              <w:autoSpaceDN w:val="0"/>
              <w:adjustRightInd w:val="0"/>
              <w:jc w:val="both"/>
              <w:rPr>
                <w:rFonts w:ascii="Times New Roman" w:hAnsi="Times New Roman" w:cs="Times New Roman"/>
                <w:bCs/>
                <w:sz w:val="24"/>
                <w:szCs w:val="24"/>
              </w:rPr>
            </w:pPr>
            <w:r w:rsidRPr="00985F6F">
              <w:rPr>
                <w:rFonts w:ascii="Times New Roman" w:hAnsi="Times New Roman" w:cs="Times New Roman"/>
                <w:bCs/>
                <w:sz w:val="24"/>
                <w:szCs w:val="24"/>
              </w:rPr>
              <w:lastRenderedPageBreak/>
              <w:t xml:space="preserve">Федеральный закон от 01.05.2016 </w:t>
            </w:r>
            <w:r>
              <w:rPr>
                <w:rFonts w:ascii="Times New Roman" w:hAnsi="Times New Roman" w:cs="Times New Roman"/>
                <w:bCs/>
                <w:sz w:val="24"/>
                <w:szCs w:val="24"/>
              </w:rPr>
              <w:t>№</w:t>
            </w:r>
            <w:r w:rsidRPr="00985F6F">
              <w:rPr>
                <w:rFonts w:ascii="Times New Roman" w:hAnsi="Times New Roman" w:cs="Times New Roman"/>
                <w:bCs/>
                <w:sz w:val="24"/>
                <w:szCs w:val="24"/>
              </w:rPr>
              <w:t xml:space="preserve"> 127-ФЗ</w:t>
            </w:r>
            <w:r>
              <w:rPr>
                <w:rFonts w:ascii="Times New Roman" w:hAnsi="Times New Roman" w:cs="Times New Roman"/>
                <w:bCs/>
                <w:sz w:val="24"/>
                <w:szCs w:val="24"/>
              </w:rPr>
              <w:t xml:space="preserve"> «</w:t>
            </w:r>
            <w:r w:rsidRPr="00985F6F">
              <w:rPr>
                <w:rFonts w:ascii="Times New Roman" w:hAnsi="Times New Roman" w:cs="Times New Roman"/>
                <w:bCs/>
                <w:sz w:val="24"/>
                <w:szCs w:val="24"/>
              </w:rPr>
              <w:t xml:space="preserve">О </w:t>
            </w:r>
            <w:r w:rsidRPr="00985F6F">
              <w:rPr>
                <w:rFonts w:ascii="Times New Roman" w:hAnsi="Times New Roman" w:cs="Times New Roman"/>
                <w:bCs/>
                <w:sz w:val="24"/>
                <w:szCs w:val="24"/>
              </w:rPr>
              <w:lastRenderedPageBreak/>
              <w:t xml:space="preserve">внесении изменений в Федеральный закон </w:t>
            </w:r>
            <w:r>
              <w:rPr>
                <w:rFonts w:ascii="Times New Roman" w:hAnsi="Times New Roman" w:cs="Times New Roman"/>
                <w:bCs/>
                <w:sz w:val="24"/>
                <w:szCs w:val="24"/>
              </w:rPr>
              <w:t>«</w:t>
            </w:r>
            <w:r w:rsidRPr="00985F6F">
              <w:rPr>
                <w:rFonts w:ascii="Times New Roman" w:hAnsi="Times New Roman" w:cs="Times New Roman"/>
                <w:bCs/>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bCs/>
                <w:sz w:val="24"/>
                <w:szCs w:val="24"/>
              </w:rPr>
              <w:t>»</w:t>
            </w:r>
          </w:p>
          <w:p w:rsidR="00985F6F" w:rsidRPr="00E63EDE" w:rsidRDefault="00985F6F" w:rsidP="00E63EDE">
            <w:pPr>
              <w:autoSpaceDE w:val="0"/>
              <w:autoSpaceDN w:val="0"/>
              <w:adjustRightInd w:val="0"/>
              <w:jc w:val="both"/>
              <w:rPr>
                <w:rFonts w:ascii="Times New Roman" w:hAnsi="Times New Roman" w:cs="Times New Roman"/>
                <w:sz w:val="24"/>
                <w:szCs w:val="24"/>
              </w:rPr>
            </w:pPr>
          </w:p>
        </w:tc>
        <w:tc>
          <w:tcPr>
            <w:tcW w:w="9355" w:type="dxa"/>
          </w:tcPr>
          <w:p w:rsidR="00985F6F" w:rsidRPr="00985F6F" w:rsidRDefault="00985F6F" w:rsidP="00985F6F">
            <w:pPr>
              <w:pStyle w:val="ConsPlusNormal"/>
              <w:ind w:left="33" w:firstLine="507"/>
              <w:jc w:val="both"/>
              <w:rPr>
                <w:b w:val="0"/>
              </w:rPr>
            </w:pPr>
            <w:r w:rsidRPr="00985F6F">
              <w:rPr>
                <w:b w:val="0"/>
              </w:rPr>
              <w:lastRenderedPageBreak/>
              <w:t xml:space="preserve">Статья 10 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 xml:space="preserve">О защите прав </w:t>
            </w:r>
            <w:r w:rsidRPr="00985F6F">
              <w:rPr>
                <w:b w:val="0"/>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а) возникновение угрозы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угрозы чрезвычайных ситуаций природного и техногенного характера;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б) причинение вреда жизни, здоровью граждан, вреда животным, растениям, окружающей среде, </w:t>
            </w:r>
            <w:r w:rsidRPr="00985F6F">
              <w:rPr>
                <w:rFonts w:ascii="Times New Roman" w:hAnsi="Times New Roman" w:cs="Times New Roman"/>
                <w:b/>
                <w:sz w:val="24"/>
                <w:szCs w:val="24"/>
              </w:rPr>
              <w:t xml:space="preserve">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w:t>
            </w:r>
            <w:r w:rsidRPr="00985F6F">
              <w:rPr>
                <w:rFonts w:ascii="Times New Roman" w:hAnsi="Times New Roman" w:cs="Times New Roman"/>
                <w:b/>
                <w:sz w:val="24"/>
                <w:szCs w:val="24"/>
              </w:rPr>
              <w:lastRenderedPageBreak/>
              <w:t>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14" w:history="1">
              <w:r w:rsidRPr="00985F6F">
                <w:rPr>
                  <w:rFonts w:ascii="Times New Roman" w:hAnsi="Times New Roman" w:cs="Times New Roman"/>
                  <w:color w:val="0000FF"/>
                  <w:sz w:val="24"/>
                  <w:szCs w:val="24"/>
                </w:rPr>
                <w:t>частями 6</w:t>
              </w:r>
            </w:hyperlink>
            <w:r w:rsidRPr="00985F6F">
              <w:rPr>
                <w:rFonts w:ascii="Times New Roman" w:hAnsi="Times New Roman" w:cs="Times New Roman"/>
                <w:sz w:val="24"/>
                <w:szCs w:val="24"/>
              </w:rPr>
              <w:t xml:space="preserve"> и </w:t>
            </w:r>
            <w:hyperlink r:id="rId15" w:history="1">
              <w:r w:rsidRPr="00985F6F">
                <w:rPr>
                  <w:rFonts w:ascii="Times New Roman" w:hAnsi="Times New Roman" w:cs="Times New Roman"/>
                  <w:color w:val="0000FF"/>
                  <w:sz w:val="24"/>
                  <w:szCs w:val="24"/>
                </w:rPr>
                <w:t>7</w:t>
              </w:r>
            </w:hyperlink>
            <w:r w:rsidRPr="00985F6F">
              <w:rPr>
                <w:rFonts w:ascii="Times New Roman" w:hAnsi="Times New Roman" w:cs="Times New Roman"/>
                <w:sz w:val="24"/>
                <w:szCs w:val="24"/>
              </w:rP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p>
          <w:p w:rsidR="00985F6F" w:rsidRPr="00985F6F" w:rsidRDefault="00985F6F" w:rsidP="00985F6F">
            <w:pPr>
              <w:pStyle w:val="ConsPlusNormal"/>
              <w:ind w:left="33" w:firstLine="507"/>
              <w:jc w:val="both"/>
              <w:rPr>
                <w:b w:val="0"/>
              </w:rPr>
            </w:pPr>
            <w:r w:rsidRPr="00985F6F">
              <w:rPr>
                <w:b w:val="0"/>
              </w:rPr>
              <w:t>Статья 17</w:t>
            </w:r>
            <w:r w:rsidRPr="00985F6F">
              <w:t xml:space="preserve"> </w:t>
            </w:r>
            <w:r w:rsidRPr="00985F6F">
              <w:rPr>
                <w:b w:val="0"/>
              </w:rPr>
              <w:t xml:space="preserve">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 xml:space="preserve">О защите прав юридических лиц и индивидуальных предпринимателей при осуществлении </w:t>
            </w:r>
            <w:r w:rsidRPr="00985F6F">
              <w:rPr>
                <w:b w:val="0"/>
              </w:rPr>
              <w:lastRenderedPageBreak/>
              <w:t>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w:t>
            </w:r>
            <w:r w:rsidRPr="00985F6F">
              <w:rPr>
                <w:rFonts w:ascii="Times New Roman" w:hAnsi="Times New Roman" w:cs="Times New Roman"/>
                <w:sz w:val="24"/>
                <w:szCs w:val="24"/>
              </w:rPr>
              <w:lastRenderedPageBreak/>
              <w:t xml:space="preserve">представляют непосредственную угрозу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6" w:history="1">
              <w:r w:rsidRPr="00985F6F">
                <w:rPr>
                  <w:rFonts w:ascii="Times New Roman" w:hAnsi="Times New Roman" w:cs="Times New Roman"/>
                  <w:color w:val="0000FF"/>
                  <w:sz w:val="24"/>
                  <w:szCs w:val="24"/>
                </w:rPr>
                <w:t>Кодексом</w:t>
              </w:r>
            </w:hyperlink>
            <w:r w:rsidRPr="00985F6F">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p>
          <w:p w:rsidR="00985F6F" w:rsidRPr="00985F6F" w:rsidRDefault="00985F6F" w:rsidP="00985F6F">
            <w:pPr>
              <w:pStyle w:val="ConsPlusNormal"/>
              <w:ind w:left="33" w:firstLine="507"/>
              <w:jc w:val="both"/>
              <w:rPr>
                <w:b w:val="0"/>
              </w:rPr>
            </w:pPr>
            <w:r w:rsidRPr="00985F6F">
              <w:t>Статья 18</w:t>
            </w:r>
            <w:r>
              <w:t xml:space="preserve"> </w:t>
            </w:r>
            <w:r w:rsidRPr="00985F6F">
              <w:rPr>
                <w:b w:val="0"/>
              </w:rPr>
              <w:t xml:space="preserve">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Должностные лица органа государственного контроля (надзора), органа муниципального контроля при проведении проверки обязаны:</w:t>
            </w:r>
          </w:p>
          <w:p w:rsidR="00985F6F" w:rsidRDefault="00985F6F" w:rsidP="00985F6F">
            <w:pPr>
              <w:autoSpaceDE w:val="0"/>
              <w:autoSpaceDN w:val="0"/>
              <w:adjustRightInd w:val="0"/>
              <w:ind w:firstLine="540"/>
              <w:jc w:val="both"/>
            </w:pPr>
            <w:r w:rsidRPr="00985F6F">
              <w:rPr>
                <w:rFonts w:ascii="Times New Roman" w:hAnsi="Times New Roman" w:cs="Times New Roman"/>
                <w:sz w:val="24"/>
                <w:szCs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w:t>
            </w:r>
            <w:r w:rsidRPr="00985F6F">
              <w:rPr>
                <w:rFonts w:ascii="Times New Roman" w:hAnsi="Times New Roman" w:cs="Times New Roman"/>
                <w:b/>
                <w:sz w:val="24"/>
                <w:szCs w:val="24"/>
              </w:rPr>
              <w:t>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tc>
      </w:tr>
      <w:tr w:rsidR="00000C02" w:rsidRPr="00DF3ED6" w:rsidTr="00E63EDE">
        <w:tc>
          <w:tcPr>
            <w:tcW w:w="5637" w:type="dxa"/>
          </w:tcPr>
          <w:p w:rsidR="00000C02" w:rsidRPr="00DF3ED6" w:rsidRDefault="00000C02" w:rsidP="00E63EDE">
            <w:pPr>
              <w:autoSpaceDE w:val="0"/>
              <w:autoSpaceDN w:val="0"/>
              <w:adjustRightInd w:val="0"/>
              <w:jc w:val="both"/>
              <w:rPr>
                <w:rFonts w:ascii="Times New Roman" w:hAnsi="Times New Roman" w:cs="Times New Roman"/>
                <w:sz w:val="24"/>
                <w:szCs w:val="24"/>
              </w:rPr>
            </w:pPr>
            <w:r w:rsidRPr="004D7182">
              <w:rPr>
                <w:rFonts w:ascii="Times New Roman" w:hAnsi="Times New Roman" w:cs="Times New Roman"/>
                <w:sz w:val="24"/>
                <w:szCs w:val="24"/>
              </w:rPr>
              <w:lastRenderedPageBreak/>
              <w:t xml:space="preserve">Постановление Правительства РФ от 30.12.2015 </w:t>
            </w:r>
            <w:r>
              <w:rPr>
                <w:rFonts w:ascii="Times New Roman" w:hAnsi="Times New Roman" w:cs="Times New Roman"/>
                <w:sz w:val="24"/>
                <w:szCs w:val="24"/>
              </w:rPr>
              <w:t>№</w:t>
            </w:r>
            <w:r w:rsidRPr="004D7182">
              <w:rPr>
                <w:rFonts w:ascii="Times New Roman" w:hAnsi="Times New Roman" w:cs="Times New Roman"/>
                <w:sz w:val="24"/>
                <w:szCs w:val="24"/>
              </w:rPr>
              <w:t xml:space="preserve"> 1520</w:t>
            </w:r>
            <w:r>
              <w:rPr>
                <w:rFonts w:ascii="Times New Roman" w:hAnsi="Times New Roman" w:cs="Times New Roman"/>
                <w:sz w:val="24"/>
                <w:szCs w:val="24"/>
              </w:rPr>
              <w:t xml:space="preserve"> «</w:t>
            </w:r>
            <w:r w:rsidRPr="004D7182">
              <w:rPr>
                <w:rFonts w:ascii="Times New Roman" w:hAnsi="Times New Roman" w:cs="Times New Roman"/>
                <w:sz w:val="24"/>
                <w:szCs w:val="24"/>
              </w:rPr>
              <w:t>О единой государственной информационной системе учета отходов от использования товаров</w:t>
            </w:r>
            <w:r>
              <w:rPr>
                <w:rFonts w:ascii="Times New Roman" w:hAnsi="Times New Roman" w:cs="Times New Roman"/>
                <w:sz w:val="24"/>
                <w:szCs w:val="24"/>
              </w:rPr>
              <w:t>»</w:t>
            </w:r>
            <w:r w:rsidRPr="004D7182">
              <w:rPr>
                <w:rFonts w:ascii="Times New Roman" w:hAnsi="Times New Roman" w:cs="Times New Roman"/>
                <w:sz w:val="24"/>
                <w:szCs w:val="24"/>
              </w:rPr>
              <w:t xml:space="preserve"> (вместе с </w:t>
            </w:r>
            <w:r>
              <w:rPr>
                <w:rFonts w:ascii="Times New Roman" w:hAnsi="Times New Roman" w:cs="Times New Roman"/>
                <w:sz w:val="24"/>
                <w:szCs w:val="24"/>
              </w:rPr>
              <w:t>«</w:t>
            </w:r>
            <w:r w:rsidRPr="004D7182">
              <w:rPr>
                <w:rFonts w:ascii="Times New Roman" w:hAnsi="Times New Roman" w:cs="Times New Roman"/>
                <w:sz w:val="24"/>
                <w:szCs w:val="24"/>
              </w:rPr>
              <w:t>Правилами создания, эксплуатации и модернизации единой государственной информационной системы учета отходов от использования товаров</w:t>
            </w:r>
            <w:r>
              <w:rPr>
                <w:rFonts w:ascii="Times New Roman" w:hAnsi="Times New Roman" w:cs="Times New Roman"/>
                <w:sz w:val="24"/>
                <w:szCs w:val="24"/>
              </w:rPr>
              <w:t>»)</w:t>
            </w:r>
          </w:p>
        </w:tc>
        <w:tc>
          <w:tcPr>
            <w:tcW w:w="9355" w:type="dxa"/>
          </w:tcPr>
          <w:p w:rsidR="00000C02" w:rsidRDefault="00000C02" w:rsidP="00E63EDE">
            <w:pPr>
              <w:pStyle w:val="ConsPlusNormal"/>
              <w:ind w:firstLine="459"/>
              <w:jc w:val="both"/>
              <w:rPr>
                <w:b w:val="0"/>
                <w:bCs w:val="0"/>
              </w:rPr>
            </w:pPr>
            <w:r>
              <w:rPr>
                <w:b w:val="0"/>
                <w:bCs w:val="0"/>
              </w:rPr>
              <w:t>Пункт 3</w:t>
            </w:r>
            <w:r w:rsidRPr="004D7182">
              <w:rPr>
                <w:b w:val="0"/>
                <w:bCs w:val="0"/>
              </w:rPr>
              <w:t xml:space="preserve"> </w:t>
            </w:r>
            <w:r>
              <w:rPr>
                <w:b w:val="0"/>
                <w:bCs w:val="0"/>
              </w:rPr>
              <w:t>Правил</w:t>
            </w:r>
            <w:r w:rsidRPr="004D7182">
              <w:rPr>
                <w:b w:val="0"/>
                <w:bCs w:val="0"/>
              </w:rPr>
              <w:t xml:space="preserve"> создания, эксплуатации и модернизации единой государственной информационной системы учета отходов от использования товаров</w:t>
            </w:r>
            <w:r>
              <w:rPr>
                <w:b w:val="0"/>
                <w:bCs w:val="0"/>
              </w:rPr>
              <w:t xml:space="preserve"> (далее – Правила)</w:t>
            </w:r>
          </w:p>
          <w:p w:rsidR="00000C02" w:rsidRPr="004D7182" w:rsidRDefault="00000C02" w:rsidP="00E63EDE">
            <w:pPr>
              <w:pStyle w:val="ConsPlusNormal"/>
              <w:ind w:firstLine="459"/>
              <w:jc w:val="both"/>
              <w:rPr>
                <w:b w:val="0"/>
                <w:bCs w:val="0"/>
              </w:rPr>
            </w:pPr>
            <w:r w:rsidRPr="00845872">
              <w:rPr>
                <w:b w:val="0"/>
                <w:bCs w:val="0"/>
              </w:rPr>
              <w:t>Система учета отходов предназначена для автоматизации процессов сбора, обработки, хранения и анализа информации в сфере обращения с отходами,</w:t>
            </w:r>
            <w:r w:rsidRPr="004D7182">
              <w:rPr>
                <w:b w:val="0"/>
                <w:bCs w:val="0"/>
              </w:rPr>
              <w:t xml:space="preserve"> для </w:t>
            </w:r>
            <w:r w:rsidRPr="004D7182">
              <w:rPr>
                <w:bCs w:val="0"/>
              </w:rPr>
              <w:t>обеспечения доступа к такой информации</w:t>
            </w:r>
            <w:r w:rsidRPr="004D7182">
              <w:rPr>
                <w:b w:val="0"/>
                <w:bCs w:val="0"/>
              </w:rPr>
              <w:t>, а</w:t>
            </w:r>
            <w:r w:rsidRPr="00E05877">
              <w:rPr>
                <w:bCs w:val="0"/>
              </w:rPr>
              <w:t xml:space="preserve"> также для информационного обеспечения</w:t>
            </w:r>
            <w:r w:rsidRPr="004D7182">
              <w:rPr>
                <w:b w:val="0"/>
                <w:bCs w:val="0"/>
              </w:rPr>
              <w:t xml:space="preserve"> </w:t>
            </w:r>
            <w:r w:rsidRPr="00E05877">
              <w:rPr>
                <w:b w:val="0"/>
                <w:bCs w:val="0"/>
              </w:rPr>
              <w:t>деятельности по контролю за выполнением нормативов утилизации отходов</w:t>
            </w:r>
            <w:r w:rsidRPr="004D7182">
              <w:rPr>
                <w:b w:val="0"/>
                <w:bCs w:val="0"/>
              </w:rPr>
              <w:t xml:space="preserve">, </w:t>
            </w:r>
            <w:r w:rsidRPr="00E05877">
              <w:rPr>
                <w:bCs w:val="0"/>
              </w:rPr>
              <w:t xml:space="preserve">деятельности </w:t>
            </w:r>
            <w:r w:rsidRPr="004D7182">
              <w:rPr>
                <w:b w:val="0"/>
                <w:bCs w:val="0"/>
              </w:rPr>
              <w:t xml:space="preserve">федеральных органов исполнительной власти, органов исполнительной власти субъектов Российской Федерации, </w:t>
            </w:r>
            <w:r w:rsidRPr="004D7182">
              <w:rPr>
                <w:bCs w:val="0"/>
              </w:rPr>
              <w:t>органов местного самоуправления</w:t>
            </w:r>
            <w:r w:rsidRPr="004D7182">
              <w:rPr>
                <w:b w:val="0"/>
                <w:bCs w:val="0"/>
              </w:rPr>
              <w:t xml:space="preserve">, юридических лиц, индивидуальных предпринимателей и физических лиц </w:t>
            </w:r>
            <w:r w:rsidRPr="00E05877">
              <w:rPr>
                <w:bCs w:val="0"/>
              </w:rPr>
              <w:t>в указанной сфере</w:t>
            </w:r>
            <w:r w:rsidRPr="004D7182">
              <w:rPr>
                <w:b w:val="0"/>
                <w:bCs w:val="0"/>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E05877">
              <w:rPr>
                <w:rFonts w:ascii="Times New Roman" w:hAnsi="Times New Roman" w:cs="Times New Roman"/>
                <w:sz w:val="24"/>
                <w:szCs w:val="24"/>
              </w:rPr>
              <w:t>24</w:t>
            </w:r>
            <w:r>
              <w:rPr>
                <w:rFonts w:ascii="Times New Roman" w:hAnsi="Times New Roman" w:cs="Times New Roman"/>
                <w:sz w:val="24"/>
                <w:szCs w:val="24"/>
              </w:rPr>
              <w:t xml:space="preserve"> Правил</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r w:rsidRPr="00E05877">
              <w:rPr>
                <w:rFonts w:ascii="Times New Roman" w:hAnsi="Times New Roman" w:cs="Times New Roman"/>
                <w:b/>
                <w:sz w:val="24"/>
                <w:szCs w:val="24"/>
              </w:rPr>
              <w:t>Пользователями информации, содержащейся в системе учета отходов</w:t>
            </w:r>
            <w:r w:rsidRPr="00E05877">
              <w:rPr>
                <w:rFonts w:ascii="Times New Roman" w:hAnsi="Times New Roman" w:cs="Times New Roman"/>
                <w:sz w:val="24"/>
                <w:szCs w:val="24"/>
              </w:rPr>
              <w:t xml:space="preserve">, являются органы государственной власти, </w:t>
            </w:r>
            <w:r w:rsidRPr="00E05877">
              <w:rPr>
                <w:rFonts w:ascii="Times New Roman" w:hAnsi="Times New Roman" w:cs="Times New Roman"/>
                <w:b/>
                <w:sz w:val="24"/>
                <w:szCs w:val="24"/>
              </w:rPr>
              <w:t>органы местного самоуправления</w:t>
            </w:r>
            <w:r w:rsidRPr="00E05877">
              <w:rPr>
                <w:rFonts w:ascii="Times New Roman" w:hAnsi="Times New Roman" w:cs="Times New Roman"/>
                <w:sz w:val="24"/>
                <w:szCs w:val="24"/>
              </w:rPr>
              <w:t xml:space="preserve">, юридические лица и физические лица. </w:t>
            </w:r>
          </w:p>
        </w:tc>
      </w:tr>
      <w:tr w:rsidR="00000C02" w:rsidRPr="00DF3ED6" w:rsidTr="00E63EDE">
        <w:tc>
          <w:tcPr>
            <w:tcW w:w="5637" w:type="dxa"/>
          </w:tcPr>
          <w:p w:rsidR="00000C02" w:rsidRPr="004D7182" w:rsidRDefault="00000C02" w:rsidP="00E63EDE">
            <w:pPr>
              <w:autoSpaceDE w:val="0"/>
              <w:autoSpaceDN w:val="0"/>
              <w:adjustRightInd w:val="0"/>
              <w:jc w:val="both"/>
              <w:rPr>
                <w:rFonts w:ascii="Times New Roman" w:hAnsi="Times New Roman" w:cs="Times New Roman"/>
                <w:sz w:val="24"/>
                <w:szCs w:val="24"/>
              </w:rPr>
            </w:pPr>
            <w:r w:rsidRPr="004D7182">
              <w:rPr>
                <w:rFonts w:ascii="Times New Roman" w:hAnsi="Times New Roman" w:cs="Times New Roman"/>
                <w:sz w:val="24"/>
                <w:szCs w:val="24"/>
              </w:rPr>
              <w:t xml:space="preserve">Постановление Правительства РФ от 30.12.2015 </w:t>
            </w:r>
            <w:r>
              <w:rPr>
                <w:rFonts w:ascii="Times New Roman" w:hAnsi="Times New Roman" w:cs="Times New Roman"/>
                <w:sz w:val="24"/>
                <w:szCs w:val="24"/>
              </w:rPr>
              <w:t>№</w:t>
            </w:r>
            <w:r w:rsidRPr="004D7182">
              <w:rPr>
                <w:rFonts w:ascii="Times New Roman" w:hAnsi="Times New Roman" w:cs="Times New Roman"/>
                <w:sz w:val="24"/>
                <w:szCs w:val="24"/>
              </w:rPr>
              <w:t xml:space="preserve"> 1490</w:t>
            </w:r>
            <w:r>
              <w:rPr>
                <w:rFonts w:ascii="Times New Roman" w:hAnsi="Times New Roman" w:cs="Times New Roman"/>
                <w:sz w:val="24"/>
                <w:szCs w:val="24"/>
              </w:rPr>
              <w:t xml:space="preserve"> «</w:t>
            </w:r>
            <w:r w:rsidRPr="004D7182">
              <w:rPr>
                <w:rFonts w:ascii="Times New Roman" w:hAnsi="Times New Roman" w:cs="Times New Roman"/>
                <w:sz w:val="24"/>
                <w:szCs w:val="24"/>
              </w:rPr>
              <w:t xml:space="preserve">Об осуществлении публичным партнером контроля за исполнением соглашения о государственно-частном партнерстве и соглашения о муниципально-частном партнерстве" (вместе с </w:t>
            </w:r>
            <w:r>
              <w:rPr>
                <w:rFonts w:ascii="Times New Roman" w:hAnsi="Times New Roman" w:cs="Times New Roman"/>
                <w:sz w:val="24"/>
                <w:szCs w:val="24"/>
              </w:rPr>
              <w:t>«</w:t>
            </w:r>
            <w:r w:rsidRPr="004D7182">
              <w:rPr>
                <w:rFonts w:ascii="Times New Roman" w:hAnsi="Times New Roman" w:cs="Times New Roman"/>
                <w:sz w:val="24"/>
                <w:szCs w:val="24"/>
              </w:rPr>
              <w:t>Правилами осуществления публичным партнером контроля за исполнением соглашения о государственно-частном партнерстве и соглашения о му</w:t>
            </w:r>
            <w:r>
              <w:rPr>
                <w:rFonts w:ascii="Times New Roman" w:hAnsi="Times New Roman" w:cs="Times New Roman"/>
                <w:sz w:val="24"/>
                <w:szCs w:val="24"/>
              </w:rPr>
              <w:t>ниципально-частном партнерстве»</w:t>
            </w:r>
          </w:p>
          <w:p w:rsidR="00000C02" w:rsidRPr="00DF3ED6" w:rsidRDefault="00000C02" w:rsidP="00E63EDE">
            <w:pPr>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4D7182">
              <w:rPr>
                <w:rFonts w:ascii="Times New Roman" w:hAnsi="Times New Roman" w:cs="Times New Roman"/>
                <w:sz w:val="24"/>
                <w:szCs w:val="24"/>
              </w:rPr>
              <w:t xml:space="preserve">3 </w:t>
            </w:r>
            <w:r>
              <w:rPr>
                <w:rFonts w:ascii="Times New Roman" w:hAnsi="Times New Roman" w:cs="Times New Roman"/>
                <w:sz w:val="24"/>
                <w:szCs w:val="24"/>
              </w:rPr>
              <w:t>Правил</w:t>
            </w:r>
            <w:r w:rsidRPr="004D7182">
              <w:rPr>
                <w:rFonts w:ascii="Times New Roman" w:hAnsi="Times New Roman" w:cs="Times New Roman"/>
                <w:sz w:val="24"/>
                <w:szCs w:val="24"/>
              </w:rPr>
              <w:t xml:space="preserve"> осуществления публичным партнером контроля за исполнением соглашения о государственно-частном партнерстве и соглашения о му</w:t>
            </w:r>
            <w:r>
              <w:rPr>
                <w:rFonts w:ascii="Times New Roman" w:hAnsi="Times New Roman" w:cs="Times New Roman"/>
                <w:sz w:val="24"/>
                <w:szCs w:val="24"/>
              </w:rPr>
              <w:t>ниципально-частном партнерстве</w:t>
            </w:r>
          </w:p>
          <w:p w:rsidR="00000C02" w:rsidRPr="004D7182" w:rsidRDefault="00000C02" w:rsidP="00E63EDE">
            <w:pPr>
              <w:autoSpaceDE w:val="0"/>
              <w:autoSpaceDN w:val="0"/>
              <w:adjustRightInd w:val="0"/>
              <w:ind w:firstLine="540"/>
              <w:jc w:val="both"/>
              <w:rPr>
                <w:rFonts w:ascii="Times New Roman" w:hAnsi="Times New Roman" w:cs="Times New Roman"/>
                <w:sz w:val="24"/>
                <w:szCs w:val="24"/>
              </w:rPr>
            </w:pPr>
            <w:r w:rsidRPr="004D7182">
              <w:rPr>
                <w:rFonts w:ascii="Times New Roman" w:hAnsi="Times New Roman" w:cs="Times New Roman"/>
                <w:b/>
                <w:sz w:val="24"/>
                <w:szCs w:val="24"/>
              </w:rPr>
              <w:t>Контроль за исполнением соглашения</w:t>
            </w:r>
            <w:r w:rsidRPr="004D7182">
              <w:rPr>
                <w:rFonts w:ascii="Times New Roman" w:hAnsi="Times New Roman" w:cs="Times New Roman"/>
                <w:sz w:val="24"/>
                <w:szCs w:val="24"/>
              </w:rPr>
              <w:t xml:space="preserve"> осуществляется публичным партнером, органами государственной власти и </w:t>
            </w:r>
            <w:r w:rsidRPr="004D7182">
              <w:rPr>
                <w:rFonts w:ascii="Times New Roman" w:hAnsi="Times New Roman" w:cs="Times New Roman"/>
                <w:b/>
                <w:sz w:val="24"/>
                <w:szCs w:val="24"/>
              </w:rPr>
              <w:t>органами местного самоуправления</w:t>
            </w:r>
            <w:r w:rsidRPr="004D7182">
              <w:rPr>
                <w:rFonts w:ascii="Times New Roman" w:hAnsi="Times New Roman" w:cs="Times New Roman"/>
                <w:sz w:val="24"/>
                <w:szCs w:val="24"/>
              </w:rPr>
              <w:t xml:space="preserve"> (далее - государственные органы), юридическими лицами, выступающими на стороне публичного партнера, которые на основании соглашения имеют право беспрепятственного доступа на объект соглашения и к документации, относящейся к осуществлению деятельности, предусмотренной соглашением.</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c>
          <w:tcPr>
            <w:tcW w:w="5637" w:type="dxa"/>
          </w:tcPr>
          <w:p w:rsidR="00000C02" w:rsidRPr="00B215EA" w:rsidRDefault="00000C02" w:rsidP="00E63EDE">
            <w:pPr>
              <w:autoSpaceDE w:val="0"/>
              <w:autoSpaceDN w:val="0"/>
              <w:adjustRightInd w:val="0"/>
              <w:jc w:val="both"/>
              <w:rPr>
                <w:rFonts w:ascii="Times New Roman" w:hAnsi="Times New Roman" w:cs="Times New Roman"/>
                <w:sz w:val="24"/>
                <w:szCs w:val="24"/>
              </w:rPr>
            </w:pPr>
            <w:r w:rsidRPr="00B215EA">
              <w:rPr>
                <w:rFonts w:ascii="Times New Roman" w:hAnsi="Times New Roman" w:cs="Times New Roman"/>
                <w:sz w:val="24"/>
                <w:szCs w:val="24"/>
              </w:rPr>
              <w:t>Постановление Правительства РФ от 26.03.2016 № 236 «О требованиях к предоставлению в электронной форме государственных и муниципальных услуг»</w:t>
            </w:r>
          </w:p>
          <w:p w:rsidR="00000C02" w:rsidRPr="00B215EA" w:rsidRDefault="00000C02" w:rsidP="00E63EDE">
            <w:pPr>
              <w:autoSpaceDE w:val="0"/>
              <w:autoSpaceDN w:val="0"/>
              <w:adjustRightInd w:val="0"/>
              <w:jc w:val="both"/>
              <w:rPr>
                <w:rFonts w:ascii="Times New Roman" w:hAnsi="Times New Roman" w:cs="Times New Roman"/>
                <w:sz w:val="24"/>
                <w:szCs w:val="24"/>
              </w:rPr>
            </w:pPr>
          </w:p>
          <w:p w:rsidR="00000C02" w:rsidRPr="00265CCF" w:rsidRDefault="00002414" w:rsidP="00E63EDE">
            <w:pPr>
              <w:autoSpaceDE w:val="0"/>
              <w:autoSpaceDN w:val="0"/>
              <w:adjustRightInd w:val="0"/>
              <w:jc w:val="both"/>
              <w:rPr>
                <w:rFonts w:ascii="Times New Roman" w:hAnsi="Times New Roman" w:cs="Times New Roman"/>
                <w:sz w:val="24"/>
                <w:szCs w:val="24"/>
              </w:rPr>
            </w:pPr>
            <w:hyperlink r:id="rId17" w:history="1">
              <w:r w:rsidR="00000C02" w:rsidRPr="00B215EA">
                <w:rPr>
                  <w:rFonts w:ascii="Times New Roman" w:hAnsi="Times New Roman" w:cs="Times New Roman"/>
                  <w:sz w:val="24"/>
                  <w:szCs w:val="24"/>
                </w:rPr>
                <w:t>Вступает</w:t>
              </w:r>
            </w:hyperlink>
            <w:r w:rsidR="00000C02" w:rsidRPr="00B215EA">
              <w:rPr>
                <w:rFonts w:ascii="Times New Roman" w:hAnsi="Times New Roman" w:cs="Times New Roman"/>
                <w:sz w:val="24"/>
                <w:szCs w:val="24"/>
              </w:rPr>
              <w:t xml:space="preserve"> в силу по истечении 7 дней после дня официального опубликования.</w:t>
            </w:r>
          </w:p>
          <w:p w:rsidR="00000C02" w:rsidRPr="00265CCF" w:rsidRDefault="00000C02" w:rsidP="00E63EDE">
            <w:pPr>
              <w:autoSpaceDE w:val="0"/>
              <w:autoSpaceDN w:val="0"/>
              <w:adjustRightInd w:val="0"/>
              <w:rPr>
                <w:rFonts w:ascii="Times New Roman" w:hAnsi="Times New Roman" w:cs="Times New Roman"/>
                <w:sz w:val="24"/>
                <w:szCs w:val="24"/>
              </w:rPr>
            </w:pPr>
          </w:p>
          <w:p w:rsidR="00000C02" w:rsidRPr="00656962"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E93E66">
              <w:rPr>
                <w:rFonts w:ascii="Times New Roman" w:hAnsi="Times New Roman" w:cs="Times New Roman"/>
                <w:sz w:val="24"/>
                <w:szCs w:val="24"/>
              </w:rPr>
              <w:t>1 Т</w:t>
            </w:r>
            <w:r>
              <w:rPr>
                <w:rFonts w:ascii="Times New Roman" w:hAnsi="Times New Roman" w:cs="Times New Roman"/>
                <w:sz w:val="24"/>
                <w:szCs w:val="24"/>
              </w:rPr>
              <w:t>ребований</w:t>
            </w:r>
            <w:r w:rsidRPr="00E93E66">
              <w:rPr>
                <w:rFonts w:ascii="Times New Roman" w:hAnsi="Times New Roman" w:cs="Times New Roman"/>
                <w:sz w:val="24"/>
                <w:szCs w:val="24"/>
              </w:rPr>
              <w:t xml:space="preserve"> </w:t>
            </w:r>
            <w:r>
              <w:rPr>
                <w:rFonts w:ascii="Times New Roman" w:hAnsi="Times New Roman" w:cs="Times New Roman"/>
                <w:sz w:val="24"/>
                <w:szCs w:val="24"/>
              </w:rPr>
              <w:t>к</w:t>
            </w:r>
            <w:r w:rsidRPr="00E93E66">
              <w:rPr>
                <w:rFonts w:ascii="Times New Roman" w:hAnsi="Times New Roman" w:cs="Times New Roman"/>
                <w:sz w:val="24"/>
                <w:szCs w:val="24"/>
              </w:rPr>
              <w:t xml:space="preserve"> </w:t>
            </w:r>
            <w:r>
              <w:rPr>
                <w:rFonts w:ascii="Times New Roman" w:hAnsi="Times New Roman" w:cs="Times New Roman"/>
                <w:sz w:val="24"/>
                <w:szCs w:val="24"/>
              </w:rPr>
              <w:t>предоставлению</w:t>
            </w:r>
            <w:r w:rsidRPr="00E93E66">
              <w:rPr>
                <w:rFonts w:ascii="Times New Roman" w:hAnsi="Times New Roman" w:cs="Times New Roman"/>
                <w:sz w:val="24"/>
                <w:szCs w:val="24"/>
              </w:rPr>
              <w:t xml:space="preserve"> </w:t>
            </w:r>
            <w:r>
              <w:rPr>
                <w:rFonts w:ascii="Times New Roman" w:hAnsi="Times New Roman" w:cs="Times New Roman"/>
                <w:sz w:val="24"/>
                <w:szCs w:val="24"/>
              </w:rPr>
              <w:t>в электронной форме</w:t>
            </w:r>
            <w:r w:rsidRPr="00E93E66">
              <w:rPr>
                <w:rFonts w:ascii="Times New Roman" w:hAnsi="Times New Roman" w:cs="Times New Roman"/>
                <w:sz w:val="24"/>
                <w:szCs w:val="24"/>
              </w:rPr>
              <w:t xml:space="preserve"> </w:t>
            </w:r>
            <w:r>
              <w:rPr>
                <w:rFonts w:ascii="Times New Roman" w:hAnsi="Times New Roman" w:cs="Times New Roman"/>
                <w:sz w:val="24"/>
                <w:szCs w:val="24"/>
              </w:rPr>
              <w:t>государственных и муниципальных услуг</w:t>
            </w:r>
          </w:p>
          <w:p w:rsidR="00000C02" w:rsidRPr="00E93E66" w:rsidRDefault="00000C02" w:rsidP="00E63EDE">
            <w:pPr>
              <w:autoSpaceDE w:val="0"/>
              <w:autoSpaceDN w:val="0"/>
              <w:adjustRightInd w:val="0"/>
              <w:ind w:firstLine="540"/>
              <w:jc w:val="both"/>
              <w:rPr>
                <w:rFonts w:ascii="Times New Roman" w:hAnsi="Times New Roman" w:cs="Times New Roman"/>
                <w:sz w:val="24"/>
                <w:szCs w:val="24"/>
              </w:rPr>
            </w:pPr>
            <w:r w:rsidRPr="00E93E66">
              <w:rPr>
                <w:rFonts w:ascii="Times New Roman" w:hAnsi="Times New Roman" w:cs="Times New Roman"/>
                <w:sz w:val="24"/>
                <w:szCs w:val="24"/>
              </w:rPr>
              <w:t xml:space="preserve">Настоящий документ </w:t>
            </w:r>
            <w:r w:rsidRPr="00E93E66">
              <w:rPr>
                <w:rFonts w:ascii="Times New Roman" w:hAnsi="Times New Roman" w:cs="Times New Roman"/>
                <w:b/>
                <w:sz w:val="24"/>
                <w:szCs w:val="24"/>
              </w:rPr>
              <w:t>устанавливает требования к предоставлению в электронной</w:t>
            </w:r>
            <w:r w:rsidRPr="00E93E66">
              <w:rPr>
                <w:rFonts w:ascii="Times New Roman" w:hAnsi="Times New Roman" w:cs="Times New Roman"/>
                <w:sz w:val="24"/>
                <w:szCs w:val="24"/>
              </w:rPr>
              <w:t xml:space="preserve"> </w:t>
            </w:r>
            <w:r w:rsidRPr="00E93E66">
              <w:rPr>
                <w:rFonts w:ascii="Times New Roman" w:hAnsi="Times New Roman" w:cs="Times New Roman"/>
                <w:b/>
                <w:sz w:val="24"/>
                <w:szCs w:val="24"/>
              </w:rPr>
              <w:t xml:space="preserve">форме </w:t>
            </w:r>
            <w:r w:rsidRPr="00B215EA">
              <w:rPr>
                <w:rFonts w:ascii="Times New Roman" w:hAnsi="Times New Roman" w:cs="Times New Roman"/>
                <w:sz w:val="24"/>
                <w:szCs w:val="24"/>
              </w:rPr>
              <w:t>государственных и</w:t>
            </w:r>
            <w:r w:rsidRPr="00E93E66">
              <w:rPr>
                <w:rFonts w:ascii="Times New Roman" w:hAnsi="Times New Roman" w:cs="Times New Roman"/>
                <w:b/>
                <w:sz w:val="24"/>
                <w:szCs w:val="24"/>
              </w:rPr>
              <w:t xml:space="preserve"> муниципальных услуг</w:t>
            </w:r>
            <w:r w:rsidRPr="00E93E66">
              <w:rPr>
                <w:rFonts w:ascii="Times New Roman" w:hAnsi="Times New Roman" w:cs="Times New Roman"/>
                <w:sz w:val="24"/>
                <w:szCs w:val="24"/>
              </w:rPr>
              <w:t xml:space="preserve"> (далее - услуги) федеральными органами исполнительной власти, органами государственных внебюджетных фондов, Государственной корпорацией по атомной энергии "Росатом" и Государственной корпорацией по космической деятельности "Роскосмос", а также органами государственной власти субъектов Российской Федерации и </w:t>
            </w:r>
            <w:r w:rsidRPr="00E93E66">
              <w:rPr>
                <w:rFonts w:ascii="Times New Roman" w:hAnsi="Times New Roman" w:cs="Times New Roman"/>
                <w:b/>
                <w:sz w:val="24"/>
                <w:szCs w:val="24"/>
              </w:rPr>
              <w:t>органами местного самоуправления</w:t>
            </w:r>
            <w:r w:rsidRPr="00E93E66">
              <w:rPr>
                <w:rFonts w:ascii="Times New Roman" w:hAnsi="Times New Roman" w:cs="Times New Roman"/>
                <w:sz w:val="24"/>
                <w:szCs w:val="24"/>
              </w:rPr>
              <w:t xml:space="preserve"> (далее - органы (организации).</w:t>
            </w:r>
          </w:p>
          <w:p w:rsidR="00000C02" w:rsidRPr="007573CA" w:rsidRDefault="00000C02" w:rsidP="00E63EDE">
            <w:pPr>
              <w:pStyle w:val="ConsPlusNormal"/>
              <w:ind w:firstLine="459"/>
              <w:jc w:val="both"/>
              <w:rPr>
                <w:b w:val="0"/>
                <w:bCs w:val="0"/>
              </w:rPr>
            </w:pPr>
          </w:p>
        </w:tc>
      </w:tr>
      <w:tr w:rsidR="00000C02" w:rsidRPr="00DF3ED6" w:rsidTr="00E63EDE">
        <w:tc>
          <w:tcPr>
            <w:tcW w:w="5637" w:type="dxa"/>
          </w:tcPr>
          <w:p w:rsidR="00000C02" w:rsidRPr="002F4FFB" w:rsidRDefault="00000C02" w:rsidP="00E63EDE">
            <w:pPr>
              <w:autoSpaceDE w:val="0"/>
              <w:autoSpaceDN w:val="0"/>
              <w:adjustRightInd w:val="0"/>
              <w:jc w:val="both"/>
            </w:pPr>
            <w:r w:rsidRPr="002F4FFB">
              <w:rPr>
                <w:rFonts w:ascii="Times New Roman" w:hAnsi="Times New Roman" w:cs="Times New Roman"/>
                <w:sz w:val="24"/>
                <w:szCs w:val="24"/>
              </w:rPr>
              <w:t xml:space="preserve">Постановление Правительства РФ от 21.03.2016 № 216 «Об утверждении Правил предоставления субвенций из федерального бюджета бюджетам </w:t>
            </w:r>
            <w:r w:rsidRPr="002F4FFB">
              <w:rPr>
                <w:rFonts w:ascii="Times New Roman" w:hAnsi="Times New Roman" w:cs="Times New Roman"/>
                <w:sz w:val="24"/>
                <w:szCs w:val="24"/>
              </w:rPr>
              <w:lastRenderedPageBreak/>
              <w:t>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w:t>
            </w:r>
          </w:p>
          <w:p w:rsidR="00000C02" w:rsidRPr="00B215EA" w:rsidRDefault="00000C02" w:rsidP="00E63EDE">
            <w:pPr>
              <w:autoSpaceDE w:val="0"/>
              <w:autoSpaceDN w:val="0"/>
              <w:adjustRightInd w:val="0"/>
              <w:jc w:val="both"/>
              <w:rPr>
                <w:rFonts w:ascii="Times New Roman" w:hAnsi="Times New Roman" w:cs="Times New Roman"/>
                <w:sz w:val="24"/>
                <w:szCs w:val="24"/>
                <w:highlight w:val="yellow"/>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Пункт </w:t>
            </w:r>
            <w:r w:rsidRPr="008514DA">
              <w:rPr>
                <w:rFonts w:ascii="Times New Roman" w:hAnsi="Times New Roman" w:cs="Times New Roman"/>
                <w:sz w:val="24"/>
                <w:szCs w:val="24"/>
              </w:rPr>
              <w:t xml:space="preserve">4 </w:t>
            </w:r>
            <w:r>
              <w:rPr>
                <w:rFonts w:ascii="Times New Roman" w:hAnsi="Times New Roman" w:cs="Times New Roman"/>
                <w:sz w:val="24"/>
                <w:szCs w:val="24"/>
              </w:rPr>
              <w:t>Правил</w:t>
            </w:r>
            <w:r w:rsidRPr="008514DA">
              <w:rPr>
                <w:rFonts w:ascii="Times New Roman" w:hAnsi="Times New Roman" w:cs="Times New Roman"/>
                <w:sz w:val="24"/>
                <w:szCs w:val="24"/>
              </w:rPr>
              <w:t xml:space="preserve"> </w:t>
            </w:r>
            <w:r>
              <w:rPr>
                <w:rFonts w:ascii="Times New Roman" w:hAnsi="Times New Roman" w:cs="Times New Roman"/>
                <w:sz w:val="24"/>
                <w:szCs w:val="24"/>
              </w:rPr>
              <w:t>предоставления</w:t>
            </w:r>
            <w:r w:rsidRPr="008514DA">
              <w:rPr>
                <w:rFonts w:ascii="Times New Roman" w:hAnsi="Times New Roman" w:cs="Times New Roman"/>
                <w:sz w:val="24"/>
                <w:szCs w:val="24"/>
              </w:rPr>
              <w:t xml:space="preserve"> </w:t>
            </w:r>
            <w:r>
              <w:rPr>
                <w:rFonts w:ascii="Times New Roman" w:hAnsi="Times New Roman" w:cs="Times New Roman"/>
                <w:sz w:val="24"/>
                <w:szCs w:val="24"/>
              </w:rPr>
              <w:t>субвенций</w:t>
            </w:r>
            <w:r w:rsidRPr="008514DA">
              <w:rPr>
                <w:rFonts w:ascii="Times New Roman" w:hAnsi="Times New Roman" w:cs="Times New Roman"/>
                <w:sz w:val="24"/>
                <w:szCs w:val="24"/>
              </w:rPr>
              <w:t xml:space="preserve"> </w:t>
            </w:r>
            <w:r>
              <w:rPr>
                <w:rFonts w:ascii="Times New Roman" w:hAnsi="Times New Roman" w:cs="Times New Roman"/>
                <w:sz w:val="24"/>
                <w:szCs w:val="24"/>
              </w:rPr>
              <w:t>из федерального бюджета</w:t>
            </w:r>
            <w:r w:rsidRPr="008514DA">
              <w:rPr>
                <w:rFonts w:ascii="Times New Roman" w:hAnsi="Times New Roman" w:cs="Times New Roman"/>
                <w:sz w:val="24"/>
                <w:szCs w:val="24"/>
              </w:rPr>
              <w:t xml:space="preserve"> </w:t>
            </w:r>
            <w:r>
              <w:rPr>
                <w:rFonts w:ascii="Times New Roman" w:hAnsi="Times New Roman" w:cs="Times New Roman"/>
                <w:sz w:val="24"/>
                <w:szCs w:val="24"/>
              </w:rPr>
              <w:t>бюджетам 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на осуществление</w:t>
            </w:r>
            <w:r w:rsidRPr="008514DA">
              <w:rPr>
                <w:rFonts w:ascii="Times New Roman" w:hAnsi="Times New Roman" w:cs="Times New Roman"/>
                <w:sz w:val="24"/>
                <w:szCs w:val="24"/>
              </w:rPr>
              <w:t xml:space="preserve"> </w:t>
            </w:r>
            <w:r>
              <w:rPr>
                <w:rFonts w:ascii="Times New Roman" w:hAnsi="Times New Roman" w:cs="Times New Roman"/>
                <w:sz w:val="24"/>
                <w:szCs w:val="24"/>
              </w:rPr>
              <w:t>органами государственной</w:t>
            </w:r>
            <w:r w:rsidRPr="008514DA">
              <w:rPr>
                <w:rFonts w:ascii="Times New Roman" w:hAnsi="Times New Roman" w:cs="Times New Roman"/>
                <w:sz w:val="24"/>
                <w:szCs w:val="24"/>
              </w:rPr>
              <w:t xml:space="preserve"> </w:t>
            </w:r>
            <w:r>
              <w:rPr>
                <w:rFonts w:ascii="Times New Roman" w:hAnsi="Times New Roman" w:cs="Times New Roman"/>
                <w:sz w:val="24"/>
                <w:szCs w:val="24"/>
              </w:rPr>
              <w:t>власти</w:t>
            </w:r>
            <w:r w:rsidRPr="008514DA">
              <w:rPr>
                <w:rFonts w:ascii="Times New Roman" w:hAnsi="Times New Roman" w:cs="Times New Roman"/>
                <w:sz w:val="24"/>
                <w:szCs w:val="24"/>
              </w:rPr>
              <w:t xml:space="preserve"> </w:t>
            </w:r>
            <w:r>
              <w:rPr>
                <w:rFonts w:ascii="Times New Roman" w:hAnsi="Times New Roman" w:cs="Times New Roman"/>
                <w:sz w:val="24"/>
                <w:szCs w:val="24"/>
              </w:rPr>
              <w:t>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переданных</w:t>
            </w:r>
            <w:r w:rsidRPr="008514DA">
              <w:rPr>
                <w:rFonts w:ascii="Times New Roman" w:hAnsi="Times New Roman" w:cs="Times New Roman"/>
                <w:sz w:val="24"/>
                <w:szCs w:val="24"/>
              </w:rPr>
              <w:t xml:space="preserve"> </w:t>
            </w:r>
            <w:r>
              <w:rPr>
                <w:rFonts w:ascii="Times New Roman" w:hAnsi="Times New Roman" w:cs="Times New Roman"/>
                <w:sz w:val="24"/>
                <w:szCs w:val="24"/>
              </w:rPr>
              <w:t>им</w:t>
            </w:r>
            <w:r w:rsidRPr="008514DA">
              <w:rPr>
                <w:rFonts w:ascii="Times New Roman" w:hAnsi="Times New Roman" w:cs="Times New Roman"/>
                <w:sz w:val="24"/>
                <w:szCs w:val="24"/>
              </w:rPr>
              <w:t xml:space="preserve"> </w:t>
            </w:r>
            <w:r>
              <w:rPr>
                <w:rFonts w:ascii="Times New Roman" w:hAnsi="Times New Roman" w:cs="Times New Roman"/>
                <w:sz w:val="24"/>
                <w:szCs w:val="24"/>
              </w:rPr>
              <w:t>полномочий</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 Федерации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lastRenderedPageBreak/>
              <w:t>по обеспечению</w:t>
            </w:r>
            <w:r w:rsidRPr="008514DA">
              <w:rPr>
                <w:rFonts w:ascii="Times New Roman" w:hAnsi="Times New Roman" w:cs="Times New Roman"/>
                <w:sz w:val="24"/>
                <w:szCs w:val="24"/>
              </w:rPr>
              <w:t xml:space="preserve"> </w:t>
            </w:r>
            <w:r>
              <w:rPr>
                <w:rFonts w:ascii="Times New Roman" w:hAnsi="Times New Roman" w:cs="Times New Roman"/>
                <w:sz w:val="24"/>
                <w:szCs w:val="24"/>
              </w:rPr>
              <w:t>жилыми</w:t>
            </w:r>
            <w:r w:rsidRPr="008514DA">
              <w:rPr>
                <w:rFonts w:ascii="Times New Roman" w:hAnsi="Times New Roman" w:cs="Times New Roman"/>
                <w:sz w:val="24"/>
                <w:szCs w:val="24"/>
              </w:rPr>
              <w:t xml:space="preserve"> </w:t>
            </w:r>
            <w:r>
              <w:rPr>
                <w:rFonts w:ascii="Times New Roman" w:hAnsi="Times New Roman" w:cs="Times New Roman"/>
                <w:sz w:val="24"/>
                <w:szCs w:val="24"/>
              </w:rPr>
              <w:t>помещениями</w:t>
            </w:r>
            <w:r w:rsidRPr="008514DA">
              <w:rPr>
                <w:rFonts w:ascii="Times New Roman" w:hAnsi="Times New Roman" w:cs="Times New Roman"/>
                <w:sz w:val="24"/>
                <w:szCs w:val="24"/>
              </w:rPr>
              <w:t xml:space="preserve"> </w:t>
            </w:r>
            <w:r>
              <w:rPr>
                <w:rFonts w:ascii="Times New Roman" w:hAnsi="Times New Roman" w:cs="Times New Roman"/>
                <w:sz w:val="24"/>
                <w:szCs w:val="24"/>
              </w:rPr>
              <w:t>граждан</w:t>
            </w:r>
            <w:r w:rsidRPr="008514DA">
              <w:rPr>
                <w:rFonts w:ascii="Times New Roman" w:hAnsi="Times New Roman" w:cs="Times New Roman"/>
                <w:sz w:val="24"/>
                <w:szCs w:val="24"/>
              </w:rPr>
              <w:t xml:space="preserve">, </w:t>
            </w:r>
            <w:r>
              <w:rPr>
                <w:rFonts w:ascii="Times New Roman" w:hAnsi="Times New Roman" w:cs="Times New Roman"/>
                <w:sz w:val="24"/>
                <w:szCs w:val="24"/>
              </w:rPr>
              <w:t>уволенных</w:t>
            </w:r>
            <w:r w:rsidRPr="008514DA">
              <w:rPr>
                <w:rFonts w:ascii="Times New Roman" w:hAnsi="Times New Roman" w:cs="Times New Roman"/>
                <w:sz w:val="24"/>
                <w:szCs w:val="24"/>
              </w:rPr>
              <w:t xml:space="preserve"> </w:t>
            </w:r>
            <w:r>
              <w:rPr>
                <w:rFonts w:ascii="Times New Roman" w:hAnsi="Times New Roman" w:cs="Times New Roman"/>
                <w:sz w:val="24"/>
                <w:szCs w:val="24"/>
              </w:rPr>
              <w:t>с</w:t>
            </w:r>
            <w:r w:rsidRPr="008514DA">
              <w:rPr>
                <w:rFonts w:ascii="Times New Roman" w:hAnsi="Times New Roman" w:cs="Times New Roman"/>
                <w:sz w:val="24"/>
                <w:szCs w:val="24"/>
              </w:rPr>
              <w:t xml:space="preserve"> </w:t>
            </w:r>
            <w:r>
              <w:rPr>
                <w:rFonts w:ascii="Times New Roman" w:hAnsi="Times New Roman" w:cs="Times New Roman"/>
                <w:sz w:val="24"/>
                <w:szCs w:val="24"/>
              </w:rPr>
              <w:t>военной</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и приравненных</w:t>
            </w:r>
            <w:r w:rsidRPr="008514DA">
              <w:rPr>
                <w:rFonts w:ascii="Times New Roman" w:hAnsi="Times New Roman" w:cs="Times New Roman"/>
                <w:sz w:val="24"/>
                <w:szCs w:val="24"/>
              </w:rPr>
              <w:t xml:space="preserve"> </w:t>
            </w:r>
            <w:r>
              <w:rPr>
                <w:rFonts w:ascii="Times New Roman" w:hAnsi="Times New Roman" w:cs="Times New Roman"/>
                <w:sz w:val="24"/>
                <w:szCs w:val="24"/>
              </w:rPr>
              <w:t>к ним лиц</w:t>
            </w:r>
          </w:p>
          <w:p w:rsidR="00000C02" w:rsidRDefault="00000C02" w:rsidP="00E63EDE">
            <w:pPr>
              <w:autoSpaceDE w:val="0"/>
              <w:autoSpaceDN w:val="0"/>
              <w:adjustRightInd w:val="0"/>
              <w:ind w:firstLine="540"/>
              <w:jc w:val="both"/>
              <w:rPr>
                <w:rFonts w:ascii="Times New Roman" w:hAnsi="Times New Roman" w:cs="Times New Roman"/>
                <w:sz w:val="24"/>
                <w:szCs w:val="24"/>
              </w:rPr>
            </w:pPr>
            <w:r w:rsidRPr="008514DA">
              <w:rPr>
                <w:rFonts w:ascii="Times New Roman" w:hAnsi="Times New Roman" w:cs="Times New Roman"/>
                <w:b/>
                <w:sz w:val="24"/>
                <w:szCs w:val="24"/>
              </w:rPr>
              <w:t>Перечисление субвенций осуществляется</w:t>
            </w:r>
            <w:r w:rsidRPr="008514DA">
              <w:rPr>
                <w:rFonts w:ascii="Times New Roman" w:hAnsi="Times New Roman" w:cs="Times New Roman"/>
                <w:sz w:val="24"/>
                <w:szCs w:val="24"/>
              </w:rPr>
              <w:t xml:space="preserve">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w:t>
            </w:r>
            <w:r w:rsidRPr="008514DA">
              <w:rPr>
                <w:rFonts w:ascii="Times New Roman" w:hAnsi="Times New Roman" w:cs="Times New Roman"/>
                <w:b/>
                <w:sz w:val="24"/>
                <w:szCs w:val="24"/>
              </w:rPr>
              <w:t>в бюджеты субъектов Российской Федерации, в том числе для последующего перечисления в местные бюджеты</w:t>
            </w:r>
            <w:r w:rsidRPr="008514DA">
              <w:rPr>
                <w:rFonts w:ascii="Times New Roman" w:hAnsi="Times New Roman" w:cs="Times New Roman"/>
                <w:sz w:val="24"/>
                <w:szCs w:val="24"/>
              </w:rPr>
              <w:t xml:space="preserve">, в случае, если законом субъекта Российской Федерации </w:t>
            </w:r>
            <w:r w:rsidRPr="008514DA">
              <w:rPr>
                <w:rFonts w:ascii="Times New Roman" w:hAnsi="Times New Roman" w:cs="Times New Roman"/>
                <w:b/>
                <w:sz w:val="24"/>
                <w:szCs w:val="24"/>
              </w:rPr>
              <w:t>органам местного самоуправления переданы полномочия по обеспечению жилыми помещениями граждан</w:t>
            </w:r>
            <w:r w:rsidRPr="008514DA">
              <w:rPr>
                <w:rFonts w:ascii="Times New Roman" w:hAnsi="Times New Roman" w:cs="Times New Roman"/>
                <w:sz w:val="24"/>
                <w:szCs w:val="24"/>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Абзацы первый-второй пункта </w:t>
            </w:r>
            <w:r w:rsidRPr="006E1707">
              <w:rPr>
                <w:rFonts w:ascii="Times New Roman" w:hAnsi="Times New Roman" w:cs="Times New Roman"/>
                <w:sz w:val="24"/>
                <w:szCs w:val="24"/>
              </w:rPr>
              <w:t xml:space="preserve">7 </w:t>
            </w:r>
            <w:r>
              <w:rPr>
                <w:rFonts w:ascii="Times New Roman" w:hAnsi="Times New Roman" w:cs="Times New Roman"/>
                <w:sz w:val="24"/>
                <w:szCs w:val="24"/>
              </w:rPr>
              <w:t>Правил</w:t>
            </w:r>
            <w:r w:rsidRPr="008514DA">
              <w:rPr>
                <w:rFonts w:ascii="Times New Roman" w:hAnsi="Times New Roman" w:cs="Times New Roman"/>
                <w:sz w:val="24"/>
                <w:szCs w:val="24"/>
              </w:rPr>
              <w:t xml:space="preserve"> </w:t>
            </w:r>
            <w:r>
              <w:rPr>
                <w:rFonts w:ascii="Times New Roman" w:hAnsi="Times New Roman" w:cs="Times New Roman"/>
                <w:sz w:val="24"/>
                <w:szCs w:val="24"/>
              </w:rPr>
              <w:t>предоставления</w:t>
            </w:r>
            <w:r w:rsidRPr="008514DA">
              <w:rPr>
                <w:rFonts w:ascii="Times New Roman" w:hAnsi="Times New Roman" w:cs="Times New Roman"/>
                <w:sz w:val="24"/>
                <w:szCs w:val="24"/>
              </w:rPr>
              <w:t xml:space="preserve"> </w:t>
            </w:r>
            <w:r>
              <w:rPr>
                <w:rFonts w:ascii="Times New Roman" w:hAnsi="Times New Roman" w:cs="Times New Roman"/>
                <w:sz w:val="24"/>
                <w:szCs w:val="24"/>
              </w:rPr>
              <w:t>субвенций</w:t>
            </w:r>
            <w:r w:rsidRPr="008514DA">
              <w:rPr>
                <w:rFonts w:ascii="Times New Roman" w:hAnsi="Times New Roman" w:cs="Times New Roman"/>
                <w:sz w:val="24"/>
                <w:szCs w:val="24"/>
              </w:rPr>
              <w:t xml:space="preserve"> </w:t>
            </w:r>
            <w:r>
              <w:rPr>
                <w:rFonts w:ascii="Times New Roman" w:hAnsi="Times New Roman" w:cs="Times New Roman"/>
                <w:sz w:val="24"/>
                <w:szCs w:val="24"/>
              </w:rPr>
              <w:t>из федерального бюджета</w:t>
            </w:r>
            <w:r w:rsidRPr="008514DA">
              <w:rPr>
                <w:rFonts w:ascii="Times New Roman" w:hAnsi="Times New Roman" w:cs="Times New Roman"/>
                <w:sz w:val="24"/>
                <w:szCs w:val="24"/>
              </w:rPr>
              <w:t xml:space="preserve"> </w:t>
            </w:r>
            <w:r>
              <w:rPr>
                <w:rFonts w:ascii="Times New Roman" w:hAnsi="Times New Roman" w:cs="Times New Roman"/>
                <w:sz w:val="24"/>
                <w:szCs w:val="24"/>
              </w:rPr>
              <w:t>бюджетам 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на осуществление</w:t>
            </w:r>
            <w:r w:rsidRPr="008514DA">
              <w:rPr>
                <w:rFonts w:ascii="Times New Roman" w:hAnsi="Times New Roman" w:cs="Times New Roman"/>
                <w:sz w:val="24"/>
                <w:szCs w:val="24"/>
              </w:rPr>
              <w:t xml:space="preserve"> </w:t>
            </w:r>
            <w:r>
              <w:rPr>
                <w:rFonts w:ascii="Times New Roman" w:hAnsi="Times New Roman" w:cs="Times New Roman"/>
                <w:sz w:val="24"/>
                <w:szCs w:val="24"/>
              </w:rPr>
              <w:t>органами государственной</w:t>
            </w:r>
            <w:r w:rsidRPr="008514DA">
              <w:rPr>
                <w:rFonts w:ascii="Times New Roman" w:hAnsi="Times New Roman" w:cs="Times New Roman"/>
                <w:sz w:val="24"/>
                <w:szCs w:val="24"/>
              </w:rPr>
              <w:t xml:space="preserve"> </w:t>
            </w:r>
            <w:r>
              <w:rPr>
                <w:rFonts w:ascii="Times New Roman" w:hAnsi="Times New Roman" w:cs="Times New Roman"/>
                <w:sz w:val="24"/>
                <w:szCs w:val="24"/>
              </w:rPr>
              <w:t>власти</w:t>
            </w:r>
            <w:r w:rsidRPr="008514DA">
              <w:rPr>
                <w:rFonts w:ascii="Times New Roman" w:hAnsi="Times New Roman" w:cs="Times New Roman"/>
                <w:sz w:val="24"/>
                <w:szCs w:val="24"/>
              </w:rPr>
              <w:t xml:space="preserve"> </w:t>
            </w:r>
            <w:r>
              <w:rPr>
                <w:rFonts w:ascii="Times New Roman" w:hAnsi="Times New Roman" w:cs="Times New Roman"/>
                <w:sz w:val="24"/>
                <w:szCs w:val="24"/>
              </w:rPr>
              <w:t>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переданных</w:t>
            </w:r>
            <w:r w:rsidRPr="008514DA">
              <w:rPr>
                <w:rFonts w:ascii="Times New Roman" w:hAnsi="Times New Roman" w:cs="Times New Roman"/>
                <w:sz w:val="24"/>
                <w:szCs w:val="24"/>
              </w:rPr>
              <w:t xml:space="preserve"> </w:t>
            </w:r>
            <w:r>
              <w:rPr>
                <w:rFonts w:ascii="Times New Roman" w:hAnsi="Times New Roman" w:cs="Times New Roman"/>
                <w:sz w:val="24"/>
                <w:szCs w:val="24"/>
              </w:rPr>
              <w:t>им</w:t>
            </w:r>
            <w:r w:rsidRPr="008514DA">
              <w:rPr>
                <w:rFonts w:ascii="Times New Roman" w:hAnsi="Times New Roman" w:cs="Times New Roman"/>
                <w:sz w:val="24"/>
                <w:szCs w:val="24"/>
              </w:rPr>
              <w:t xml:space="preserve"> </w:t>
            </w:r>
            <w:r>
              <w:rPr>
                <w:rFonts w:ascii="Times New Roman" w:hAnsi="Times New Roman" w:cs="Times New Roman"/>
                <w:sz w:val="24"/>
                <w:szCs w:val="24"/>
              </w:rPr>
              <w:t>полномочий</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 Федерации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по обеспечению</w:t>
            </w:r>
            <w:r w:rsidRPr="008514DA">
              <w:rPr>
                <w:rFonts w:ascii="Times New Roman" w:hAnsi="Times New Roman" w:cs="Times New Roman"/>
                <w:sz w:val="24"/>
                <w:szCs w:val="24"/>
              </w:rPr>
              <w:t xml:space="preserve"> </w:t>
            </w:r>
            <w:r>
              <w:rPr>
                <w:rFonts w:ascii="Times New Roman" w:hAnsi="Times New Roman" w:cs="Times New Roman"/>
                <w:sz w:val="24"/>
                <w:szCs w:val="24"/>
              </w:rPr>
              <w:t>жилыми</w:t>
            </w:r>
            <w:r w:rsidRPr="008514DA">
              <w:rPr>
                <w:rFonts w:ascii="Times New Roman" w:hAnsi="Times New Roman" w:cs="Times New Roman"/>
                <w:sz w:val="24"/>
                <w:szCs w:val="24"/>
              </w:rPr>
              <w:t xml:space="preserve"> </w:t>
            </w:r>
            <w:r>
              <w:rPr>
                <w:rFonts w:ascii="Times New Roman" w:hAnsi="Times New Roman" w:cs="Times New Roman"/>
                <w:sz w:val="24"/>
                <w:szCs w:val="24"/>
              </w:rPr>
              <w:t>помещениями</w:t>
            </w:r>
            <w:r w:rsidRPr="008514DA">
              <w:rPr>
                <w:rFonts w:ascii="Times New Roman" w:hAnsi="Times New Roman" w:cs="Times New Roman"/>
                <w:sz w:val="24"/>
                <w:szCs w:val="24"/>
              </w:rPr>
              <w:t xml:space="preserve"> </w:t>
            </w:r>
            <w:r>
              <w:rPr>
                <w:rFonts w:ascii="Times New Roman" w:hAnsi="Times New Roman" w:cs="Times New Roman"/>
                <w:sz w:val="24"/>
                <w:szCs w:val="24"/>
              </w:rPr>
              <w:t>граждан</w:t>
            </w:r>
            <w:r w:rsidRPr="008514DA">
              <w:rPr>
                <w:rFonts w:ascii="Times New Roman" w:hAnsi="Times New Roman" w:cs="Times New Roman"/>
                <w:sz w:val="24"/>
                <w:szCs w:val="24"/>
              </w:rPr>
              <w:t xml:space="preserve">, </w:t>
            </w:r>
            <w:r>
              <w:rPr>
                <w:rFonts w:ascii="Times New Roman" w:hAnsi="Times New Roman" w:cs="Times New Roman"/>
                <w:sz w:val="24"/>
                <w:szCs w:val="24"/>
              </w:rPr>
              <w:t>уволенных</w:t>
            </w:r>
            <w:r w:rsidRPr="008514DA">
              <w:rPr>
                <w:rFonts w:ascii="Times New Roman" w:hAnsi="Times New Roman" w:cs="Times New Roman"/>
                <w:sz w:val="24"/>
                <w:szCs w:val="24"/>
              </w:rPr>
              <w:t xml:space="preserve"> </w:t>
            </w:r>
            <w:r>
              <w:rPr>
                <w:rFonts w:ascii="Times New Roman" w:hAnsi="Times New Roman" w:cs="Times New Roman"/>
                <w:sz w:val="24"/>
                <w:szCs w:val="24"/>
              </w:rPr>
              <w:t>с</w:t>
            </w:r>
            <w:r w:rsidRPr="008514DA">
              <w:rPr>
                <w:rFonts w:ascii="Times New Roman" w:hAnsi="Times New Roman" w:cs="Times New Roman"/>
                <w:sz w:val="24"/>
                <w:szCs w:val="24"/>
              </w:rPr>
              <w:t xml:space="preserve"> </w:t>
            </w:r>
            <w:r>
              <w:rPr>
                <w:rFonts w:ascii="Times New Roman" w:hAnsi="Times New Roman" w:cs="Times New Roman"/>
                <w:sz w:val="24"/>
                <w:szCs w:val="24"/>
              </w:rPr>
              <w:t>военной</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и приравненных</w:t>
            </w:r>
            <w:r w:rsidRPr="008514DA">
              <w:rPr>
                <w:rFonts w:ascii="Times New Roman" w:hAnsi="Times New Roman" w:cs="Times New Roman"/>
                <w:sz w:val="24"/>
                <w:szCs w:val="24"/>
              </w:rPr>
              <w:t xml:space="preserve"> </w:t>
            </w:r>
            <w:r>
              <w:rPr>
                <w:rFonts w:ascii="Times New Roman" w:hAnsi="Times New Roman" w:cs="Times New Roman"/>
                <w:sz w:val="24"/>
                <w:szCs w:val="24"/>
              </w:rPr>
              <w:t>к ним лиц</w:t>
            </w:r>
          </w:p>
          <w:p w:rsidR="00000C02" w:rsidRPr="006E1707" w:rsidRDefault="00000C02" w:rsidP="00E63EDE">
            <w:pPr>
              <w:autoSpaceDE w:val="0"/>
              <w:autoSpaceDN w:val="0"/>
              <w:adjustRightInd w:val="0"/>
              <w:ind w:firstLine="540"/>
              <w:jc w:val="both"/>
              <w:rPr>
                <w:rFonts w:ascii="Times New Roman" w:hAnsi="Times New Roman" w:cs="Times New Roman"/>
                <w:sz w:val="24"/>
                <w:szCs w:val="24"/>
              </w:rPr>
            </w:pPr>
            <w:r w:rsidRPr="00B215EA">
              <w:rPr>
                <w:rFonts w:ascii="Times New Roman" w:hAnsi="Times New Roman" w:cs="Times New Roman"/>
                <w:sz w:val="24"/>
                <w:szCs w:val="24"/>
              </w:rPr>
              <w:t xml:space="preserve">В целях реализации переданных полномочий в форме </w:t>
            </w:r>
            <w:r w:rsidRPr="00595F10">
              <w:rPr>
                <w:rFonts w:ascii="Times New Roman" w:hAnsi="Times New Roman" w:cs="Times New Roman"/>
                <w:b/>
                <w:sz w:val="24"/>
                <w:szCs w:val="24"/>
              </w:rPr>
              <w:t>предоставления единовременной денежной выплаты на приобретение или строительство жилого помещения</w:t>
            </w:r>
            <w:r w:rsidRPr="006E1707">
              <w:rPr>
                <w:rFonts w:ascii="Times New Roman" w:hAnsi="Times New Roman" w:cs="Times New Roman"/>
                <w:sz w:val="24"/>
                <w:szCs w:val="24"/>
              </w:rPr>
              <w:t xml:space="preserve"> (далее - единовременная денежная выплата) поступившие в бюджет субъекта Российской Федерации (местный бюджет) средства в объеме, необходимом для предоставления единовременной денежной выплаты гражданам, избравшим указанный способ обеспечения жилым помещением, </w:t>
            </w:r>
            <w:r w:rsidRPr="00595F10">
              <w:rPr>
                <w:rFonts w:ascii="Times New Roman" w:hAnsi="Times New Roman" w:cs="Times New Roman"/>
                <w:b/>
                <w:sz w:val="24"/>
                <w:szCs w:val="24"/>
              </w:rPr>
              <w:t>перечисляются на счет, на котором в соответствии с бюджетным законодательством Российской Федерации учитываются операции со средствами, поступающими во временное распоряжение получателей средств бюджета Российской Федерации (местного бюджета)</w:t>
            </w:r>
            <w:r w:rsidRPr="006E1707">
              <w:rPr>
                <w:rFonts w:ascii="Times New Roman" w:hAnsi="Times New Roman" w:cs="Times New Roman"/>
                <w:sz w:val="24"/>
                <w:szCs w:val="24"/>
              </w:rPr>
              <w:t>, с отражением указанных операций на лицевых счетах, открытых органам государственной власти субъекта Российской Федерации (</w:t>
            </w:r>
            <w:r w:rsidRPr="00595F10">
              <w:rPr>
                <w:rFonts w:ascii="Times New Roman" w:hAnsi="Times New Roman" w:cs="Times New Roman"/>
                <w:b/>
                <w:sz w:val="24"/>
                <w:szCs w:val="24"/>
              </w:rPr>
              <w:t>органам местного самоуправления</w:t>
            </w:r>
            <w:r w:rsidRPr="006E1707">
              <w:rPr>
                <w:rFonts w:ascii="Times New Roman" w:hAnsi="Times New Roman" w:cs="Times New Roman"/>
                <w:sz w:val="24"/>
                <w:szCs w:val="24"/>
              </w:rPr>
              <w:t>) как получателям бюджетных средств в территориальном органе Федерального казначейства или финансовом органе субъекта Российской Федерации (</w:t>
            </w:r>
            <w:r w:rsidRPr="00595F10">
              <w:rPr>
                <w:rFonts w:ascii="Times New Roman" w:hAnsi="Times New Roman" w:cs="Times New Roman"/>
                <w:b/>
                <w:sz w:val="24"/>
                <w:szCs w:val="24"/>
              </w:rPr>
              <w:t>финансовом органе муниципального образования</w:t>
            </w:r>
            <w:r w:rsidRPr="006E1707">
              <w:rPr>
                <w:rFonts w:ascii="Times New Roman" w:hAnsi="Times New Roman" w:cs="Times New Roman"/>
                <w:sz w:val="24"/>
                <w:szCs w:val="24"/>
              </w:rPr>
              <w:t>).</w:t>
            </w:r>
          </w:p>
          <w:p w:rsidR="00000C02" w:rsidRPr="00B215EA" w:rsidRDefault="00000C02" w:rsidP="00E63EDE">
            <w:pPr>
              <w:autoSpaceDE w:val="0"/>
              <w:autoSpaceDN w:val="0"/>
              <w:adjustRightInd w:val="0"/>
              <w:ind w:firstLine="540"/>
              <w:jc w:val="both"/>
              <w:rPr>
                <w:rFonts w:ascii="Times New Roman" w:hAnsi="Times New Roman" w:cs="Times New Roman"/>
                <w:b/>
                <w:sz w:val="24"/>
                <w:szCs w:val="24"/>
              </w:rPr>
            </w:pPr>
            <w:r w:rsidRPr="00595F10">
              <w:rPr>
                <w:rFonts w:ascii="Times New Roman" w:hAnsi="Times New Roman" w:cs="Times New Roman"/>
                <w:b/>
                <w:sz w:val="24"/>
                <w:szCs w:val="24"/>
              </w:rPr>
              <w:t xml:space="preserve">Перечисление средств с лицевых счетов, </w:t>
            </w:r>
            <w:r w:rsidRPr="00B215EA">
              <w:rPr>
                <w:rFonts w:ascii="Times New Roman" w:hAnsi="Times New Roman" w:cs="Times New Roman"/>
                <w:sz w:val="24"/>
                <w:szCs w:val="24"/>
              </w:rPr>
              <w:t>предназначенных для учета операций со средствами, поступающими во временное распоряжение получателей средств бюджета субъекта Российской Федерации (местного бюджета), осуществляется на основании представленных в территориальный орган Федерального казначейства или финансовый орган субъекта</w:t>
            </w:r>
            <w:r w:rsidRPr="006E1707">
              <w:rPr>
                <w:rFonts w:ascii="Times New Roman" w:hAnsi="Times New Roman" w:cs="Times New Roman"/>
                <w:sz w:val="24"/>
                <w:szCs w:val="24"/>
              </w:rPr>
              <w:t xml:space="preserve"> Российской Федерации </w:t>
            </w:r>
            <w:r w:rsidRPr="00595F10">
              <w:rPr>
                <w:rFonts w:ascii="Times New Roman" w:hAnsi="Times New Roman" w:cs="Times New Roman"/>
                <w:b/>
                <w:sz w:val="24"/>
                <w:szCs w:val="24"/>
              </w:rPr>
              <w:t>(финансовый орган муниципального образования)</w:t>
            </w:r>
            <w:r w:rsidRPr="006E1707">
              <w:rPr>
                <w:rFonts w:ascii="Times New Roman" w:hAnsi="Times New Roman" w:cs="Times New Roman"/>
                <w:sz w:val="24"/>
                <w:szCs w:val="24"/>
              </w:rPr>
              <w:t xml:space="preserve"> органами государственной власти субъекта Российской Федерации </w:t>
            </w:r>
            <w:r w:rsidRPr="00595F10">
              <w:rPr>
                <w:rFonts w:ascii="Times New Roman" w:hAnsi="Times New Roman" w:cs="Times New Roman"/>
                <w:b/>
                <w:sz w:val="24"/>
                <w:szCs w:val="24"/>
              </w:rPr>
              <w:t>(органами местного самоуправления)</w:t>
            </w:r>
            <w:r w:rsidRPr="006E1707">
              <w:rPr>
                <w:rFonts w:ascii="Times New Roman" w:hAnsi="Times New Roman" w:cs="Times New Roman"/>
                <w:sz w:val="24"/>
                <w:szCs w:val="24"/>
              </w:rPr>
              <w:t xml:space="preserve"> утвержденных указанными органами </w:t>
            </w:r>
            <w:r w:rsidRPr="00B215EA">
              <w:rPr>
                <w:rFonts w:ascii="Times New Roman" w:hAnsi="Times New Roman" w:cs="Times New Roman"/>
                <w:b/>
                <w:sz w:val="24"/>
                <w:szCs w:val="24"/>
              </w:rPr>
              <w:t xml:space="preserve">списков граждан, избравших способ обеспечения жилым помещением в </w:t>
            </w:r>
            <w:r w:rsidRPr="00B215EA">
              <w:rPr>
                <w:rFonts w:ascii="Times New Roman" w:hAnsi="Times New Roman" w:cs="Times New Roman"/>
                <w:b/>
                <w:sz w:val="24"/>
                <w:szCs w:val="24"/>
              </w:rPr>
              <w:lastRenderedPageBreak/>
              <w:t>форме предоставления им единовременной денежной выплаты, с указанием размера единовременной денежной выплаты для каждого гражданина.</w:t>
            </w:r>
          </w:p>
          <w:p w:rsidR="00000C02" w:rsidRPr="007573CA" w:rsidRDefault="00000C02" w:rsidP="00E63EDE">
            <w:pPr>
              <w:pStyle w:val="ConsPlusNormal"/>
              <w:ind w:firstLine="459"/>
              <w:jc w:val="both"/>
              <w:rPr>
                <w:b w:val="0"/>
                <w:bCs w:val="0"/>
              </w:rPr>
            </w:pPr>
          </w:p>
        </w:tc>
      </w:tr>
      <w:tr w:rsidR="00000C02" w:rsidRPr="00DF3ED6" w:rsidTr="00E63EDE">
        <w:tc>
          <w:tcPr>
            <w:tcW w:w="5637" w:type="dxa"/>
          </w:tcPr>
          <w:p w:rsidR="00000C02" w:rsidRPr="000E0BAF" w:rsidRDefault="00000C02" w:rsidP="00E63EDE">
            <w:pPr>
              <w:jc w:val="both"/>
              <w:rPr>
                <w:rFonts w:ascii="Times New Roman" w:eastAsia="Times New Roman" w:hAnsi="Times New Roman" w:cs="Times New Roman"/>
                <w:bCs/>
                <w:sz w:val="24"/>
                <w:szCs w:val="24"/>
              </w:rPr>
            </w:pPr>
            <w:r w:rsidRPr="000E0BAF">
              <w:rPr>
                <w:rFonts w:ascii="Times New Roman" w:eastAsia="Times New Roman" w:hAnsi="Times New Roman" w:cs="Times New Roman"/>
                <w:bCs/>
                <w:sz w:val="24"/>
                <w:szCs w:val="24"/>
              </w:rPr>
              <w:lastRenderedPageBreak/>
              <w:t xml:space="preserve">Распоряжение Правительства РФ от 26.01.2016 </w:t>
            </w:r>
            <w:r>
              <w:rPr>
                <w:rFonts w:ascii="Times New Roman" w:eastAsia="Times New Roman" w:hAnsi="Times New Roman" w:cs="Times New Roman"/>
                <w:bCs/>
                <w:sz w:val="24"/>
                <w:szCs w:val="24"/>
              </w:rPr>
              <w:t>№</w:t>
            </w:r>
            <w:r w:rsidRPr="000E0BAF">
              <w:rPr>
                <w:rFonts w:ascii="Times New Roman" w:eastAsia="Times New Roman" w:hAnsi="Times New Roman" w:cs="Times New Roman"/>
                <w:bCs/>
                <w:sz w:val="24"/>
                <w:szCs w:val="24"/>
              </w:rPr>
              <w:t xml:space="preserve"> 80-р</w:t>
            </w:r>
            <w:r>
              <w:rPr>
                <w:rFonts w:ascii="Times New Roman" w:eastAsia="Times New Roman" w:hAnsi="Times New Roman" w:cs="Times New Roman"/>
                <w:bCs/>
                <w:sz w:val="24"/>
                <w:szCs w:val="24"/>
              </w:rPr>
              <w:t xml:space="preserve"> «</w:t>
            </w:r>
            <w:r w:rsidRPr="000E0BAF">
              <w:rPr>
                <w:rFonts w:ascii="Times New Roman" w:eastAsia="Times New Roman" w:hAnsi="Times New Roman" w:cs="Times New Roman"/>
                <w:bCs/>
                <w:sz w:val="24"/>
                <w:szCs w:val="24"/>
              </w:rPr>
              <w:t>Стратегия развития жилищно-коммунального хозяйства в Российской Ф</w:t>
            </w:r>
            <w:r>
              <w:rPr>
                <w:rFonts w:ascii="Times New Roman" w:eastAsia="Times New Roman" w:hAnsi="Times New Roman" w:cs="Times New Roman"/>
                <w:bCs/>
                <w:sz w:val="24"/>
                <w:szCs w:val="24"/>
              </w:rPr>
              <w:t>едерации на период до 2020 года»</w:t>
            </w:r>
          </w:p>
          <w:p w:rsidR="00000C02" w:rsidRPr="000E0BAF" w:rsidRDefault="00000C02" w:rsidP="00E63EDE">
            <w:pPr>
              <w:jc w:val="both"/>
              <w:rPr>
                <w:rFonts w:ascii="Times New Roman" w:eastAsia="Times New Roman" w:hAnsi="Times New Roman" w:cs="Times New Roman"/>
                <w:bCs/>
                <w:sz w:val="24"/>
                <w:szCs w:val="24"/>
              </w:rPr>
            </w:pPr>
          </w:p>
        </w:tc>
        <w:tc>
          <w:tcPr>
            <w:tcW w:w="9355" w:type="dxa"/>
          </w:tcPr>
          <w:p w:rsidR="00000C02" w:rsidRDefault="00000C02" w:rsidP="00E63EDE">
            <w:pPr>
              <w:ind w:firstLine="60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Пункт 2</w:t>
            </w:r>
          </w:p>
          <w:p w:rsidR="00000C02" w:rsidRPr="00996021" w:rsidRDefault="00000C02" w:rsidP="00E63EDE">
            <w:pPr>
              <w:ind w:firstLine="600"/>
              <w:jc w:val="both"/>
              <w:rPr>
                <w:rFonts w:ascii="Times New Roman" w:eastAsia="Times New Roman" w:hAnsi="Times New Roman" w:cs="Times New Roman"/>
                <w:b/>
                <w:bCs/>
                <w:sz w:val="24"/>
                <w:szCs w:val="24"/>
              </w:rPr>
            </w:pPr>
            <w:r w:rsidRPr="000E0BAF">
              <w:rPr>
                <w:rFonts w:ascii="Times New Roman" w:eastAsia="Times New Roman" w:hAnsi="Times New Roman" w:cs="Times New Roman"/>
                <w:bCs/>
                <w:sz w:val="24"/>
                <w:szCs w:val="24"/>
              </w:rPr>
              <w:t xml:space="preserve">Рекомендовать органам государственной власти субъектов Российской Федерации и </w:t>
            </w:r>
            <w:r w:rsidRPr="00996021">
              <w:rPr>
                <w:rFonts w:ascii="Times New Roman" w:eastAsia="Times New Roman" w:hAnsi="Times New Roman" w:cs="Times New Roman"/>
                <w:b/>
                <w:bCs/>
                <w:sz w:val="24"/>
                <w:szCs w:val="24"/>
              </w:rPr>
              <w:t>органам местного самоуправления</w:t>
            </w:r>
            <w:r w:rsidRPr="000E0BAF">
              <w:rPr>
                <w:rFonts w:ascii="Times New Roman" w:eastAsia="Times New Roman" w:hAnsi="Times New Roman" w:cs="Times New Roman"/>
                <w:bCs/>
                <w:sz w:val="24"/>
                <w:szCs w:val="24"/>
              </w:rPr>
              <w:t xml:space="preserve"> руководствоваться положениями </w:t>
            </w:r>
            <w:r w:rsidRPr="00996021">
              <w:rPr>
                <w:rFonts w:ascii="Times New Roman" w:eastAsia="Times New Roman" w:hAnsi="Times New Roman" w:cs="Times New Roman"/>
                <w:b/>
                <w:bCs/>
                <w:sz w:val="24"/>
                <w:szCs w:val="24"/>
              </w:rPr>
              <w:t>Стратегии</w:t>
            </w:r>
            <w:r w:rsidRPr="000E0BAF">
              <w:rPr>
                <w:rFonts w:ascii="Times New Roman" w:eastAsia="Times New Roman" w:hAnsi="Times New Roman" w:cs="Times New Roman"/>
                <w:bCs/>
                <w:sz w:val="24"/>
                <w:szCs w:val="24"/>
              </w:rPr>
              <w:t xml:space="preserve">, утвержденной настоящим распоряжением, </w:t>
            </w:r>
            <w:r w:rsidRPr="00996021">
              <w:rPr>
                <w:rFonts w:ascii="Times New Roman" w:eastAsia="Times New Roman" w:hAnsi="Times New Roman" w:cs="Times New Roman"/>
                <w:b/>
                <w:bCs/>
                <w:sz w:val="24"/>
                <w:szCs w:val="24"/>
              </w:rPr>
              <w:t xml:space="preserve">при разработке региональных целевых программ и иных документов, в том числе правовых актов, в сфере жилищно-коммунального хозяйства. </w:t>
            </w:r>
          </w:p>
          <w:p w:rsidR="00000C02" w:rsidRPr="000E0BAF" w:rsidRDefault="00000C02" w:rsidP="00E63EDE">
            <w:pPr>
              <w:rPr>
                <w:rFonts w:ascii="Times New Roman" w:eastAsia="Times New Roman" w:hAnsi="Times New Roman" w:cs="Times New Roman"/>
                <w:bCs/>
                <w:sz w:val="24"/>
                <w:szCs w:val="24"/>
              </w:rPr>
            </w:pPr>
          </w:p>
        </w:tc>
      </w:tr>
      <w:tr w:rsidR="00000C02" w:rsidRPr="00DF3ED6" w:rsidTr="00E63EDE">
        <w:tc>
          <w:tcPr>
            <w:tcW w:w="5637" w:type="dxa"/>
          </w:tcPr>
          <w:p w:rsidR="00000C02" w:rsidRDefault="00000C02" w:rsidP="00E63EDE">
            <w:pPr>
              <w:pStyle w:val="ConsPlusNormal"/>
              <w:jc w:val="both"/>
              <w:rPr>
                <w:b w:val="0"/>
                <w:bCs w:val="0"/>
              </w:rPr>
            </w:pPr>
            <w:r w:rsidRPr="00687288">
              <w:rPr>
                <w:b w:val="0"/>
                <w:bCs w:val="0"/>
              </w:rPr>
              <w:t xml:space="preserve">Закон Астраханской области от 28.12.2015 </w:t>
            </w:r>
            <w:r>
              <w:rPr>
                <w:b w:val="0"/>
                <w:bCs w:val="0"/>
              </w:rPr>
              <w:t>№</w:t>
            </w:r>
            <w:r w:rsidRPr="00687288">
              <w:rPr>
                <w:b w:val="0"/>
                <w:bCs w:val="0"/>
              </w:rPr>
              <w:t xml:space="preserve"> </w:t>
            </w:r>
            <w:r w:rsidRPr="006B215F">
              <w:rPr>
                <w:b w:val="0"/>
                <w:bCs w:val="0"/>
              </w:rPr>
              <w:t>114/2015-ОЗ «Об отдельных</w:t>
            </w:r>
            <w:r w:rsidRPr="00687288">
              <w:rPr>
                <w:b w:val="0"/>
                <w:bCs w:val="0"/>
              </w:rPr>
              <w:t xml:space="preserve">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w:t>
            </w:r>
            <w:r>
              <w:rPr>
                <w:b w:val="0"/>
                <w:bCs w:val="0"/>
              </w:rPr>
              <w:t>территории Астраханской области»</w:t>
            </w:r>
          </w:p>
          <w:p w:rsidR="00000C02" w:rsidRPr="00333CE5" w:rsidRDefault="00000C02" w:rsidP="00E63EDE">
            <w:pPr>
              <w:pStyle w:val="ConsPlusNormal"/>
              <w:jc w:val="both"/>
            </w:pPr>
          </w:p>
        </w:tc>
        <w:tc>
          <w:tcPr>
            <w:tcW w:w="9355" w:type="dxa"/>
          </w:tcPr>
          <w:p w:rsidR="00000C02" w:rsidRDefault="00000C02" w:rsidP="00E63EDE">
            <w:pPr>
              <w:pStyle w:val="ConsPlusNormal"/>
              <w:ind w:firstLine="459"/>
              <w:jc w:val="both"/>
              <w:rPr>
                <w:b w:val="0"/>
                <w:bCs w:val="0"/>
              </w:rPr>
            </w:pPr>
            <w:r>
              <w:rPr>
                <w:b w:val="0"/>
                <w:bCs w:val="0"/>
              </w:rPr>
              <w:t>Части 1, 2, 3, 6, 8, 9,12 статьи 5</w:t>
            </w:r>
            <w:r w:rsidRPr="00693B8B">
              <w:rPr>
                <w:b w:val="0"/>
                <w:bCs w:val="0"/>
              </w:rPr>
              <w:t xml:space="preserve"> </w:t>
            </w:r>
          </w:p>
          <w:p w:rsidR="00000C02" w:rsidRPr="00693B8B" w:rsidRDefault="00000C02" w:rsidP="00E63EDE">
            <w:pPr>
              <w:pStyle w:val="ConsPlusNormal"/>
              <w:ind w:firstLine="459"/>
              <w:jc w:val="both"/>
              <w:rPr>
                <w:b w:val="0"/>
                <w:bCs w:val="0"/>
              </w:rPr>
            </w:pPr>
            <w:r>
              <w:rPr>
                <w:b w:val="0"/>
                <w:bCs w:val="0"/>
              </w:rPr>
              <w:t>1.</w:t>
            </w:r>
            <w:r w:rsidRPr="006B215F">
              <w:rPr>
                <w:b w:val="0"/>
                <w:bCs w:val="0"/>
              </w:rPr>
              <w:t>Муниципальные маршруты</w:t>
            </w:r>
            <w:r w:rsidRPr="00693B8B">
              <w:rPr>
                <w:b w:val="0"/>
                <w:bCs w:val="0"/>
              </w:rPr>
              <w:t xml:space="preserve"> в границах одного городского поселения устанавливаются, изменяются, отменяются уполномоченным </w:t>
            </w:r>
            <w:r w:rsidRPr="006B215F">
              <w:rPr>
                <w:bCs w:val="0"/>
              </w:rPr>
              <w:t xml:space="preserve">органом местного самоуправления </w:t>
            </w:r>
            <w:r w:rsidRPr="006B215F">
              <w:rPr>
                <w:b w:val="0"/>
                <w:bCs w:val="0"/>
              </w:rPr>
              <w:t xml:space="preserve">соответствующего </w:t>
            </w:r>
            <w:r w:rsidRPr="006B215F">
              <w:rPr>
                <w:bCs w:val="0"/>
              </w:rPr>
              <w:t>городского поселения</w:t>
            </w:r>
            <w:r w:rsidRPr="00693B8B">
              <w:rPr>
                <w:b w:val="0"/>
                <w:bCs w:val="0"/>
              </w:rPr>
              <w:t>.</w:t>
            </w:r>
          </w:p>
          <w:p w:rsidR="00000C02" w:rsidRPr="00693B8B" w:rsidRDefault="00000C02" w:rsidP="00E63EDE">
            <w:pPr>
              <w:pStyle w:val="ConsPlusNormal"/>
              <w:ind w:firstLine="459"/>
              <w:jc w:val="both"/>
              <w:rPr>
                <w:b w:val="0"/>
                <w:bCs w:val="0"/>
              </w:rPr>
            </w:pPr>
            <w:r>
              <w:rPr>
                <w:b w:val="0"/>
                <w:bCs w:val="0"/>
              </w:rPr>
              <w:t xml:space="preserve">2. </w:t>
            </w:r>
            <w:r w:rsidRPr="006B215F">
              <w:rPr>
                <w:b w:val="0"/>
                <w:bCs w:val="0"/>
              </w:rPr>
              <w:t>Муниципальные маршруты</w:t>
            </w:r>
            <w:r w:rsidRPr="00693B8B">
              <w:rPr>
                <w:b w:val="0"/>
                <w:bCs w:val="0"/>
              </w:rPr>
              <w:t xml:space="preserve"> в границах одного сельского поселения, в границах двух и более поселений, находящихся в границах одного муниципального района, устанавливаются, изменяются, отменяются уполномоченным </w:t>
            </w:r>
            <w:r w:rsidRPr="00F95DAC">
              <w:rPr>
                <w:bCs w:val="0"/>
              </w:rPr>
              <w:t>органом местного самоуправления</w:t>
            </w:r>
            <w:r w:rsidRPr="00693B8B">
              <w:rPr>
                <w:b w:val="0"/>
                <w:bCs w:val="0"/>
              </w:rPr>
              <w:t xml:space="preserve"> </w:t>
            </w:r>
            <w:r w:rsidRPr="006B215F">
              <w:rPr>
                <w:bCs w:val="0"/>
              </w:rPr>
              <w:t>муниципального района</w:t>
            </w:r>
            <w:r w:rsidRPr="00693B8B">
              <w:rPr>
                <w:b w:val="0"/>
                <w:bCs w:val="0"/>
              </w:rPr>
              <w:t>, в состав которого входят указанные поселения.</w:t>
            </w:r>
          </w:p>
          <w:p w:rsidR="00000C02" w:rsidRPr="006B215F" w:rsidRDefault="00000C02" w:rsidP="00E63EDE">
            <w:pPr>
              <w:pStyle w:val="ConsPlusNormal"/>
              <w:ind w:firstLine="459"/>
              <w:jc w:val="both"/>
              <w:rPr>
                <w:bCs w:val="0"/>
              </w:rPr>
            </w:pPr>
            <w:r>
              <w:rPr>
                <w:b w:val="0"/>
                <w:bCs w:val="0"/>
              </w:rPr>
              <w:t xml:space="preserve">3. </w:t>
            </w:r>
            <w:r w:rsidRPr="006B215F">
              <w:rPr>
                <w:b w:val="0"/>
                <w:bCs w:val="0"/>
              </w:rPr>
              <w:t>Муниципальные маршруты</w:t>
            </w:r>
            <w:r w:rsidRPr="00693B8B">
              <w:rPr>
                <w:b w:val="0"/>
                <w:bCs w:val="0"/>
              </w:rPr>
              <w:t xml:space="preserve"> в границах городского округа устанавливаются, изменяются, отменяются уполномоченным </w:t>
            </w:r>
            <w:r w:rsidRPr="00F95DAC">
              <w:rPr>
                <w:bCs w:val="0"/>
              </w:rPr>
              <w:t>органом местного самоуправления</w:t>
            </w:r>
            <w:r w:rsidRPr="00693B8B">
              <w:rPr>
                <w:b w:val="0"/>
                <w:bCs w:val="0"/>
              </w:rPr>
              <w:t xml:space="preserve"> соответствующего </w:t>
            </w:r>
            <w:r w:rsidRPr="006B215F">
              <w:rPr>
                <w:bCs w:val="0"/>
              </w:rPr>
              <w:t>городского округа.</w:t>
            </w: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6. </w:t>
            </w:r>
            <w:r w:rsidRPr="006B215F">
              <w:rPr>
                <w:rFonts w:ascii="Times New Roman" w:hAnsi="Times New Roman" w:cs="Times New Roman"/>
                <w:sz w:val="24"/>
                <w:szCs w:val="24"/>
              </w:rPr>
              <w:t>Установление, изменение, отмена муниципальных маршрутов, межмуниципальных маршрутов</w:t>
            </w:r>
            <w:r w:rsidRPr="00693B8B">
              <w:rPr>
                <w:rFonts w:ascii="Times New Roman" w:hAnsi="Times New Roman" w:cs="Times New Roman"/>
                <w:sz w:val="24"/>
                <w:szCs w:val="24"/>
              </w:rPr>
              <w:t xml:space="preserve"> осуществляются </w:t>
            </w:r>
            <w:r w:rsidRPr="006B215F">
              <w:rPr>
                <w:rFonts w:ascii="Times New Roman" w:hAnsi="Times New Roman" w:cs="Times New Roman"/>
                <w:sz w:val="24"/>
                <w:szCs w:val="24"/>
              </w:rPr>
              <w:t>по инициативе</w:t>
            </w:r>
            <w:r w:rsidRPr="00693B8B">
              <w:rPr>
                <w:rFonts w:ascii="Times New Roman" w:hAnsi="Times New Roman" w:cs="Times New Roman"/>
                <w:b/>
                <w:sz w:val="24"/>
                <w:szCs w:val="24"/>
              </w:rPr>
              <w:t xml:space="preserve"> уполномоченного органа местного самоуправления, </w:t>
            </w:r>
            <w:r w:rsidRPr="006B215F">
              <w:rPr>
                <w:rFonts w:ascii="Times New Roman" w:hAnsi="Times New Roman" w:cs="Times New Roman"/>
                <w:sz w:val="24"/>
                <w:szCs w:val="24"/>
              </w:rPr>
              <w:t>уполномоченного органа Астраханской области, перевозчиков,</w:t>
            </w:r>
            <w:r w:rsidRPr="00693B8B">
              <w:rPr>
                <w:rFonts w:ascii="Times New Roman" w:hAnsi="Times New Roman" w:cs="Times New Roman"/>
                <w:sz w:val="24"/>
                <w:szCs w:val="24"/>
              </w:rPr>
              <w:t xml:space="preserve"> а также иных заинтересованных лиц (далее - инициатива), представляемой в письменной форме в уполномоченный орган местного самоуправления или уполномоченный орган Астраханской области, к компетенции которого относятся полномочия по установлению, изменению, отмене соответствующих маршрутов регулярных перевозок. </w:t>
            </w:r>
          </w:p>
          <w:p w:rsidR="00000C02" w:rsidRPr="00693B8B"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8. </w:t>
            </w:r>
            <w:r w:rsidRPr="006B215F">
              <w:rPr>
                <w:rFonts w:ascii="Times New Roman" w:hAnsi="Times New Roman" w:cs="Times New Roman"/>
                <w:sz w:val="24"/>
                <w:szCs w:val="24"/>
              </w:rPr>
              <w:t>Установление, изменение, отмена</w:t>
            </w:r>
            <w:r w:rsidRPr="00693B8B">
              <w:rPr>
                <w:rFonts w:ascii="Times New Roman" w:hAnsi="Times New Roman" w:cs="Times New Roman"/>
                <w:sz w:val="24"/>
                <w:szCs w:val="24"/>
              </w:rPr>
              <w:t xml:space="preserve"> межмуниципальных маршрутов подлежат согласованию в порядке, установленном Правилами, с </w:t>
            </w:r>
            <w:r w:rsidRPr="00693B8B">
              <w:rPr>
                <w:rFonts w:ascii="Times New Roman" w:hAnsi="Times New Roman" w:cs="Times New Roman"/>
                <w:b/>
                <w:sz w:val="24"/>
                <w:szCs w:val="24"/>
              </w:rPr>
              <w:t>органами местного самоуправления</w:t>
            </w:r>
            <w:r w:rsidRPr="00693B8B">
              <w:rPr>
                <w:rFonts w:ascii="Times New Roman" w:hAnsi="Times New Roman" w:cs="Times New Roman"/>
                <w:sz w:val="24"/>
                <w:szCs w:val="24"/>
              </w:rPr>
              <w:t xml:space="preserve"> муниципальных районов, городских округов, на территории которых расположены остановочные пункты таких маршрутов, владельцами остановочных пунктов, используемых на данных маршрутах.</w:t>
            </w:r>
          </w:p>
          <w:p w:rsidR="00000C02" w:rsidRPr="00693B8B"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9. </w:t>
            </w:r>
            <w:r w:rsidRPr="00693B8B">
              <w:rPr>
                <w:rFonts w:ascii="Times New Roman" w:hAnsi="Times New Roman" w:cs="Times New Roman"/>
                <w:sz w:val="24"/>
                <w:szCs w:val="24"/>
              </w:rPr>
              <w:t xml:space="preserve">По результатам исследований, предусмотренных </w:t>
            </w:r>
            <w:hyperlink r:id="rId18" w:history="1">
              <w:r w:rsidRPr="00693B8B">
                <w:rPr>
                  <w:rFonts w:ascii="Times New Roman" w:hAnsi="Times New Roman" w:cs="Times New Roman"/>
                  <w:sz w:val="24"/>
                  <w:szCs w:val="24"/>
                </w:rPr>
                <w:t>частью 5</w:t>
              </w:r>
            </w:hyperlink>
            <w:r w:rsidRPr="00693B8B">
              <w:rPr>
                <w:rFonts w:ascii="Times New Roman" w:hAnsi="Times New Roman" w:cs="Times New Roman"/>
                <w:sz w:val="24"/>
                <w:szCs w:val="24"/>
              </w:rPr>
              <w:t xml:space="preserve"> настоящей статьи, проведенных </w:t>
            </w:r>
            <w:r w:rsidRPr="006B215F">
              <w:rPr>
                <w:rFonts w:ascii="Times New Roman" w:hAnsi="Times New Roman" w:cs="Times New Roman"/>
                <w:sz w:val="24"/>
                <w:szCs w:val="24"/>
              </w:rPr>
              <w:t>не позднее 50 дней</w:t>
            </w:r>
            <w:r w:rsidRPr="00693B8B">
              <w:rPr>
                <w:rFonts w:ascii="Times New Roman" w:hAnsi="Times New Roman" w:cs="Times New Roman"/>
                <w:sz w:val="24"/>
                <w:szCs w:val="24"/>
              </w:rPr>
              <w:t xml:space="preserve"> со дня поступления от заинтересованного лица </w:t>
            </w:r>
            <w:r w:rsidRPr="00693B8B">
              <w:rPr>
                <w:rFonts w:ascii="Times New Roman" w:hAnsi="Times New Roman" w:cs="Times New Roman"/>
                <w:sz w:val="24"/>
                <w:szCs w:val="24"/>
              </w:rPr>
              <w:lastRenderedPageBreak/>
              <w:t xml:space="preserve">инициативы, </w:t>
            </w:r>
            <w:r w:rsidRPr="006B215F">
              <w:rPr>
                <w:rFonts w:ascii="Times New Roman" w:hAnsi="Times New Roman" w:cs="Times New Roman"/>
                <w:b/>
                <w:sz w:val="24"/>
                <w:szCs w:val="24"/>
              </w:rPr>
              <w:t>уполномоченный</w:t>
            </w:r>
            <w:r w:rsidRPr="00693B8B">
              <w:rPr>
                <w:rFonts w:ascii="Times New Roman" w:hAnsi="Times New Roman" w:cs="Times New Roman"/>
                <w:sz w:val="24"/>
                <w:szCs w:val="24"/>
              </w:rPr>
              <w:t xml:space="preserve"> </w:t>
            </w:r>
            <w:r w:rsidRPr="00693B8B">
              <w:rPr>
                <w:rFonts w:ascii="Times New Roman" w:hAnsi="Times New Roman" w:cs="Times New Roman"/>
                <w:b/>
                <w:sz w:val="24"/>
                <w:szCs w:val="24"/>
              </w:rPr>
              <w:t>орган местного самоуправления</w:t>
            </w:r>
            <w:r w:rsidRPr="00693B8B">
              <w:rPr>
                <w:rFonts w:ascii="Times New Roman" w:hAnsi="Times New Roman" w:cs="Times New Roman"/>
                <w:sz w:val="24"/>
                <w:szCs w:val="24"/>
              </w:rPr>
              <w:t xml:space="preserve"> или уполномоченный орган Астраханской области в срок </w:t>
            </w:r>
            <w:r w:rsidRPr="006B215F">
              <w:rPr>
                <w:rFonts w:ascii="Times New Roman" w:hAnsi="Times New Roman" w:cs="Times New Roman"/>
                <w:sz w:val="24"/>
                <w:szCs w:val="24"/>
              </w:rPr>
              <w:t xml:space="preserve">не позднее 60 дней со дня поступления инициативы принимает решение об установлении, изменении, отмене муниципальных маршрутов, межмуниципальных маршрутов </w:t>
            </w:r>
            <w:r w:rsidRPr="00693B8B">
              <w:rPr>
                <w:rFonts w:ascii="Times New Roman" w:hAnsi="Times New Roman" w:cs="Times New Roman"/>
                <w:sz w:val="24"/>
                <w:szCs w:val="24"/>
              </w:rPr>
              <w:t>либо направляет соответствующему заинтересованному лицу мотивированное заключение о невозможности их установления, изменения, отмены.</w:t>
            </w:r>
          </w:p>
          <w:p w:rsidR="00000C02" w:rsidRPr="00F95DAC" w:rsidRDefault="00000C02" w:rsidP="00E63EDE">
            <w:pPr>
              <w:pStyle w:val="ConsPlusNormal"/>
              <w:ind w:firstLine="459"/>
              <w:jc w:val="both"/>
              <w:rPr>
                <w:b w:val="0"/>
                <w:bCs w:val="0"/>
              </w:rPr>
            </w:pPr>
            <w:r w:rsidRPr="006B215F">
              <w:rPr>
                <w:b w:val="0"/>
              </w:rPr>
              <w:t xml:space="preserve">12. </w:t>
            </w:r>
            <w:r w:rsidRPr="006B215F">
              <w:rPr>
                <w:b w:val="0"/>
                <w:bCs w:val="0"/>
              </w:rPr>
              <w:t>Решение об установлении, изменении, отмене муниципального маршрута, межмуниципального маршрута размещается не позднее 7 дней со</w:t>
            </w:r>
            <w:r w:rsidRPr="00F95DAC">
              <w:rPr>
                <w:b w:val="0"/>
                <w:bCs w:val="0"/>
              </w:rPr>
              <w:t xml:space="preserve"> дня его принятия на официальном сайте принявшего такое решение уполномоченного </w:t>
            </w:r>
            <w:r w:rsidRPr="00F95DAC">
              <w:rPr>
                <w:bCs w:val="0"/>
              </w:rPr>
              <w:t>органа местного самоуправления</w:t>
            </w:r>
            <w:r w:rsidRPr="00F95DAC">
              <w:rPr>
                <w:b w:val="0"/>
                <w:bCs w:val="0"/>
              </w:rPr>
              <w:t xml:space="preserve">, уполномоченного органа Астраханской области </w:t>
            </w:r>
            <w:r w:rsidRPr="00F95DAC">
              <w:rPr>
                <w:bCs w:val="0"/>
              </w:rPr>
              <w:t>в информационно-телекоммуникационной сети «Интернет»</w:t>
            </w:r>
            <w:r w:rsidRPr="00F95DAC">
              <w:rPr>
                <w:b w:val="0"/>
                <w:bCs w:val="0"/>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w:t>
            </w:r>
            <w:r w:rsidRPr="00693B8B">
              <w:rPr>
                <w:rFonts w:ascii="Times New Roman" w:hAnsi="Times New Roman" w:cs="Times New Roman"/>
                <w:sz w:val="24"/>
                <w:szCs w:val="24"/>
              </w:rPr>
              <w:t xml:space="preserve"> </w:t>
            </w:r>
            <w:r>
              <w:rPr>
                <w:rFonts w:ascii="Times New Roman" w:hAnsi="Times New Roman" w:cs="Times New Roman"/>
                <w:sz w:val="24"/>
                <w:szCs w:val="24"/>
              </w:rPr>
              <w:t>3</w:t>
            </w:r>
            <w:r w:rsidRPr="00693B8B">
              <w:rPr>
                <w:rFonts w:ascii="Times New Roman" w:hAnsi="Times New Roman" w:cs="Times New Roman"/>
                <w:sz w:val="24"/>
                <w:szCs w:val="24"/>
              </w:rPr>
              <w:t xml:space="preserve"> статьи </w:t>
            </w:r>
            <w:r>
              <w:rPr>
                <w:rFonts w:ascii="Times New Roman" w:hAnsi="Times New Roman" w:cs="Times New Roman"/>
                <w:sz w:val="24"/>
                <w:szCs w:val="24"/>
              </w:rPr>
              <w:t>6</w:t>
            </w:r>
          </w:p>
          <w:p w:rsidR="00000C02" w:rsidRPr="006B215F" w:rsidRDefault="00000C02" w:rsidP="00E63EDE">
            <w:pPr>
              <w:autoSpaceDE w:val="0"/>
              <w:autoSpaceDN w:val="0"/>
              <w:adjustRightInd w:val="0"/>
              <w:ind w:firstLine="459"/>
              <w:jc w:val="both"/>
              <w:rPr>
                <w:rFonts w:ascii="Times New Roman" w:hAnsi="Times New Roman" w:cs="Times New Roman"/>
                <w:sz w:val="24"/>
                <w:szCs w:val="24"/>
              </w:rPr>
            </w:pPr>
            <w:r w:rsidRPr="006B215F">
              <w:rPr>
                <w:rFonts w:ascii="Times New Roman" w:hAnsi="Times New Roman" w:cs="Times New Roman"/>
                <w:sz w:val="24"/>
                <w:szCs w:val="24"/>
              </w:rPr>
              <w:t>Сведения, включенные в реестры муниципальных маршрутов, межмуниципальных маршрутов, размещаются</w:t>
            </w:r>
            <w:r w:rsidRPr="00F95DAC">
              <w:rPr>
                <w:rFonts w:ascii="Times New Roman" w:hAnsi="Times New Roman" w:cs="Times New Roman"/>
                <w:sz w:val="24"/>
                <w:szCs w:val="24"/>
              </w:rPr>
              <w:t xml:space="preserve"> на официальных сайтах </w:t>
            </w:r>
            <w:r w:rsidRPr="006B215F">
              <w:rPr>
                <w:rFonts w:ascii="Times New Roman" w:hAnsi="Times New Roman" w:cs="Times New Roman"/>
                <w:b/>
                <w:sz w:val="24"/>
                <w:szCs w:val="24"/>
              </w:rPr>
              <w:t xml:space="preserve">уполномоченного </w:t>
            </w:r>
            <w:r w:rsidRPr="00F95DAC">
              <w:rPr>
                <w:rFonts w:ascii="Times New Roman" w:hAnsi="Times New Roman" w:cs="Times New Roman"/>
                <w:b/>
                <w:sz w:val="24"/>
                <w:szCs w:val="24"/>
              </w:rPr>
              <w:t>органа местного самоуправления</w:t>
            </w:r>
            <w:r w:rsidRPr="00F95DAC">
              <w:rPr>
                <w:rFonts w:ascii="Times New Roman" w:hAnsi="Times New Roman" w:cs="Times New Roman"/>
                <w:sz w:val="24"/>
                <w:szCs w:val="24"/>
              </w:rPr>
              <w:t xml:space="preserve">, уполномоченного органа Астраханской области, к полномочиям которых относится ведение данных реестров, в информационно-телекоммуникационной сети </w:t>
            </w:r>
            <w:r>
              <w:rPr>
                <w:rFonts w:ascii="Times New Roman" w:hAnsi="Times New Roman" w:cs="Times New Roman"/>
                <w:sz w:val="24"/>
                <w:szCs w:val="24"/>
              </w:rPr>
              <w:t>«</w:t>
            </w:r>
            <w:r w:rsidRPr="00F95DAC">
              <w:rPr>
                <w:rFonts w:ascii="Times New Roman" w:hAnsi="Times New Roman" w:cs="Times New Roman"/>
                <w:sz w:val="24"/>
                <w:szCs w:val="24"/>
              </w:rPr>
              <w:t>Интернет</w:t>
            </w:r>
            <w:r>
              <w:rPr>
                <w:rFonts w:ascii="Times New Roman" w:hAnsi="Times New Roman" w:cs="Times New Roman"/>
                <w:sz w:val="24"/>
                <w:szCs w:val="24"/>
              </w:rPr>
              <w:t>»</w:t>
            </w:r>
            <w:r w:rsidRPr="00F95DAC">
              <w:rPr>
                <w:rFonts w:ascii="Times New Roman" w:hAnsi="Times New Roman" w:cs="Times New Roman"/>
                <w:sz w:val="24"/>
                <w:szCs w:val="24"/>
              </w:rPr>
              <w:t xml:space="preserve"> и </w:t>
            </w:r>
            <w:r w:rsidRPr="006B215F">
              <w:rPr>
                <w:rFonts w:ascii="Times New Roman" w:hAnsi="Times New Roman" w:cs="Times New Roman"/>
                <w:sz w:val="24"/>
                <w:szCs w:val="24"/>
              </w:rPr>
              <w:t>обновляются в течение 5 дней со дня изменения указанных сведений.</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Часть </w:t>
            </w:r>
            <w:r w:rsidRPr="006B215F">
              <w:rPr>
                <w:rFonts w:ascii="Times New Roman" w:hAnsi="Times New Roman" w:cs="Times New Roman"/>
                <w:sz w:val="24"/>
                <w:szCs w:val="24"/>
              </w:rPr>
              <w:t>2</w:t>
            </w:r>
            <w:r>
              <w:rPr>
                <w:rFonts w:ascii="Times New Roman" w:hAnsi="Times New Roman" w:cs="Times New Roman"/>
                <w:sz w:val="24"/>
                <w:szCs w:val="24"/>
              </w:rPr>
              <w:t xml:space="preserve"> статьи 7</w:t>
            </w:r>
          </w:p>
          <w:p w:rsidR="00000C02" w:rsidRPr="006B215F" w:rsidRDefault="00000C02" w:rsidP="00E63EDE">
            <w:pPr>
              <w:autoSpaceDE w:val="0"/>
              <w:autoSpaceDN w:val="0"/>
              <w:adjustRightInd w:val="0"/>
              <w:ind w:firstLine="540"/>
              <w:jc w:val="both"/>
              <w:rPr>
                <w:rFonts w:ascii="Times New Roman" w:hAnsi="Times New Roman" w:cs="Times New Roman"/>
                <w:sz w:val="24"/>
                <w:szCs w:val="24"/>
              </w:rPr>
            </w:pPr>
            <w:r w:rsidRPr="006B215F">
              <w:rPr>
                <w:rFonts w:ascii="Times New Roman" w:hAnsi="Times New Roman" w:cs="Times New Roman"/>
                <w:sz w:val="24"/>
                <w:szCs w:val="24"/>
              </w:rPr>
              <w:t xml:space="preserve">Для оценки и сопоставления заявок на участие в открытом конкурсе на право осуществления перевозок по муниципальным маршрутам </w:t>
            </w:r>
            <w:r w:rsidRPr="006B215F">
              <w:rPr>
                <w:rFonts w:ascii="Times New Roman" w:hAnsi="Times New Roman" w:cs="Times New Roman"/>
                <w:b/>
                <w:sz w:val="24"/>
                <w:szCs w:val="24"/>
              </w:rPr>
              <w:t>орган местного самоуправления вправе</w:t>
            </w:r>
            <w:r w:rsidRPr="006B215F">
              <w:rPr>
                <w:rFonts w:ascii="Times New Roman" w:hAnsi="Times New Roman" w:cs="Times New Roman"/>
                <w:sz w:val="24"/>
                <w:szCs w:val="24"/>
              </w:rPr>
              <w:t xml:space="preserve"> </w:t>
            </w:r>
            <w:r w:rsidRPr="006B215F">
              <w:rPr>
                <w:rFonts w:ascii="Times New Roman" w:hAnsi="Times New Roman" w:cs="Times New Roman"/>
                <w:b/>
                <w:sz w:val="24"/>
                <w:szCs w:val="24"/>
              </w:rPr>
              <w:t>установить</w:t>
            </w:r>
            <w:r w:rsidRPr="006B215F">
              <w:rPr>
                <w:rFonts w:ascii="Times New Roman" w:hAnsi="Times New Roman" w:cs="Times New Roman"/>
                <w:sz w:val="24"/>
                <w:szCs w:val="24"/>
              </w:rPr>
              <w:t xml:space="preserve"> с учетом местных условий муниципальным нормативным правовым актом </w:t>
            </w:r>
            <w:r w:rsidRPr="006B215F">
              <w:rPr>
                <w:rFonts w:ascii="Times New Roman" w:hAnsi="Times New Roman" w:cs="Times New Roman"/>
                <w:b/>
                <w:sz w:val="24"/>
                <w:szCs w:val="24"/>
              </w:rPr>
              <w:t>иную шкалу</w:t>
            </w:r>
            <w:r w:rsidRPr="006B215F">
              <w:rPr>
                <w:rFonts w:ascii="Times New Roman" w:hAnsi="Times New Roman" w:cs="Times New Roman"/>
                <w:sz w:val="24"/>
                <w:szCs w:val="24"/>
              </w:rPr>
              <w:t xml:space="preserve"> для оценки критериев.</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6B215F" w:rsidRDefault="00000C02" w:rsidP="00E63EDE">
            <w:pPr>
              <w:pStyle w:val="ConsPlusNormal"/>
              <w:ind w:firstLine="540"/>
              <w:jc w:val="both"/>
              <w:rPr>
                <w:b w:val="0"/>
              </w:rPr>
            </w:pPr>
            <w:r w:rsidRPr="006B215F">
              <w:rPr>
                <w:b w:val="0"/>
              </w:rPr>
              <w:t>Статья 8</w:t>
            </w:r>
          </w:p>
          <w:p w:rsidR="00000C02" w:rsidRPr="006B215F" w:rsidRDefault="00000C02" w:rsidP="00E63EDE">
            <w:pPr>
              <w:pStyle w:val="ConsPlusNormal"/>
              <w:ind w:firstLine="540"/>
              <w:jc w:val="both"/>
              <w:rPr>
                <w:b w:val="0"/>
              </w:rPr>
            </w:pPr>
            <w:r w:rsidRPr="006B215F">
              <w:rPr>
                <w:b w:val="0"/>
              </w:rPr>
              <w:t xml:space="preserve">Привлечение индивидуального предпринимателя, участника договора простого товарищества или водителя, работающего с соответствующим индивидуальным предпринимателем, участником договора простого товарищества или юридическим лицом по трудовому договору либо по гражданско-правовому договору, к административной ответственности за совершение ими при осуществлении регулярных перевозок, предусмотренных соответствующим свидетельством об осуществлении перевозок по муниципальным маршрутам, межмуниципальным маршрутам, административного правонарушения в области дорожного движения, за которое в установленном законодательством порядке им назначено административное наказание в виде лишения права управления транспортными средствами либо административного ареста, является дополнительным обстоятельством, при наступлении которого </w:t>
            </w:r>
            <w:r w:rsidRPr="006B215F">
              <w:rPr>
                <w:b w:val="0"/>
              </w:rPr>
              <w:lastRenderedPageBreak/>
              <w:t xml:space="preserve">уполномоченный орган Астраханской области, </w:t>
            </w:r>
            <w:r w:rsidRPr="006B215F">
              <w:t>уполномоченный орган местного самоуправления,</w:t>
            </w:r>
            <w:r w:rsidRPr="006B215F">
              <w:rPr>
                <w:b w:val="0"/>
              </w:rPr>
              <w:t xml:space="preserve"> выдавшие соответственно свидетельство об осуществлении перевозок по межмуниципальным маршрутам, муниципальным маршрутам, </w:t>
            </w:r>
            <w:r w:rsidRPr="006B215F">
              <w:t>обращаются в суд с заявлением о прекращении действия данного свидетельства</w:t>
            </w:r>
            <w:r w:rsidRPr="006B215F">
              <w:rPr>
                <w:b w:val="0"/>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Части</w:t>
            </w:r>
            <w:r w:rsidRPr="00693B8B">
              <w:rPr>
                <w:rFonts w:ascii="Times New Roman" w:hAnsi="Times New Roman" w:cs="Times New Roman"/>
                <w:sz w:val="24"/>
                <w:szCs w:val="24"/>
              </w:rPr>
              <w:t xml:space="preserve"> </w:t>
            </w:r>
            <w:r>
              <w:rPr>
                <w:rFonts w:ascii="Times New Roman" w:hAnsi="Times New Roman" w:cs="Times New Roman"/>
                <w:sz w:val="24"/>
                <w:szCs w:val="24"/>
              </w:rPr>
              <w:t>1, 2,</w:t>
            </w:r>
            <w:r w:rsidRPr="00693B8B">
              <w:rPr>
                <w:rFonts w:ascii="Times New Roman" w:hAnsi="Times New Roman" w:cs="Times New Roman"/>
                <w:sz w:val="24"/>
                <w:szCs w:val="24"/>
              </w:rPr>
              <w:t xml:space="preserve"> </w:t>
            </w:r>
            <w:r>
              <w:rPr>
                <w:rFonts w:ascii="Times New Roman" w:hAnsi="Times New Roman" w:cs="Times New Roman"/>
                <w:sz w:val="24"/>
                <w:szCs w:val="24"/>
              </w:rPr>
              <w:t>пункт 2 части</w:t>
            </w:r>
            <w:r w:rsidRPr="00693B8B">
              <w:rPr>
                <w:rFonts w:ascii="Times New Roman" w:hAnsi="Times New Roman" w:cs="Times New Roman"/>
                <w:sz w:val="24"/>
                <w:szCs w:val="24"/>
              </w:rPr>
              <w:t xml:space="preserve"> </w:t>
            </w:r>
            <w:r>
              <w:rPr>
                <w:rFonts w:ascii="Times New Roman" w:hAnsi="Times New Roman" w:cs="Times New Roman"/>
                <w:sz w:val="24"/>
                <w:szCs w:val="24"/>
              </w:rPr>
              <w:t>3</w:t>
            </w:r>
            <w:r w:rsidRPr="00693B8B">
              <w:rPr>
                <w:rFonts w:ascii="Times New Roman" w:hAnsi="Times New Roman" w:cs="Times New Roman"/>
                <w:sz w:val="24"/>
                <w:szCs w:val="24"/>
              </w:rPr>
              <w:t xml:space="preserve"> статьи </w:t>
            </w:r>
            <w:r>
              <w:rPr>
                <w:rFonts w:ascii="Times New Roman" w:hAnsi="Times New Roman" w:cs="Times New Roman"/>
                <w:sz w:val="24"/>
                <w:szCs w:val="24"/>
              </w:rPr>
              <w:t>9</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1. Регулируемые тарифы</w:t>
            </w:r>
            <w:r w:rsidRPr="00F95DAC">
              <w:rPr>
                <w:rFonts w:ascii="Times New Roman" w:hAnsi="Times New Roman" w:cs="Times New Roman"/>
                <w:sz w:val="24"/>
                <w:szCs w:val="24"/>
              </w:rPr>
              <w:t xml:space="preserve"> на перевозки по муниципальным маршрутам в границах одного городского поселения </w:t>
            </w:r>
            <w:r w:rsidRPr="00F95DAC">
              <w:rPr>
                <w:rFonts w:ascii="Times New Roman" w:hAnsi="Times New Roman" w:cs="Times New Roman"/>
                <w:b/>
                <w:sz w:val="24"/>
                <w:szCs w:val="24"/>
              </w:rPr>
              <w:t>устанавливаются органом местного самоуправления</w:t>
            </w:r>
            <w:r w:rsidRPr="00F95DAC">
              <w:rPr>
                <w:rFonts w:ascii="Times New Roman" w:hAnsi="Times New Roman" w:cs="Times New Roman"/>
                <w:sz w:val="24"/>
                <w:szCs w:val="24"/>
              </w:rPr>
              <w:t xml:space="preserve"> соответствующего </w:t>
            </w:r>
            <w:r w:rsidRPr="00C54723">
              <w:rPr>
                <w:rFonts w:ascii="Times New Roman" w:hAnsi="Times New Roman" w:cs="Times New Roman"/>
                <w:b/>
                <w:sz w:val="24"/>
                <w:szCs w:val="24"/>
              </w:rPr>
              <w:t>городского поселения</w:t>
            </w:r>
            <w:r w:rsidRPr="00F95DAC">
              <w:rPr>
                <w:rFonts w:ascii="Times New Roman" w:hAnsi="Times New Roman" w:cs="Times New Roman"/>
                <w:sz w:val="24"/>
                <w:szCs w:val="24"/>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2. Регулируемые тарифы</w:t>
            </w:r>
            <w:r w:rsidRPr="00F95DAC">
              <w:rPr>
                <w:rFonts w:ascii="Times New Roman" w:hAnsi="Times New Roman" w:cs="Times New Roman"/>
                <w:b/>
                <w:sz w:val="24"/>
                <w:szCs w:val="24"/>
              </w:rPr>
              <w:t xml:space="preserve"> </w:t>
            </w:r>
            <w:r w:rsidRPr="00F95DAC">
              <w:rPr>
                <w:rFonts w:ascii="Times New Roman" w:hAnsi="Times New Roman" w:cs="Times New Roman"/>
                <w:sz w:val="24"/>
                <w:szCs w:val="24"/>
              </w:rPr>
              <w:t xml:space="preserve">на перевозки по муниципальным маршрутам в границах одного сельского поселения, в границах двух и более поселений, находящихся в границах одного муниципального района, </w:t>
            </w:r>
            <w:r w:rsidRPr="00F95DAC">
              <w:rPr>
                <w:rFonts w:ascii="Times New Roman" w:hAnsi="Times New Roman" w:cs="Times New Roman"/>
                <w:b/>
                <w:sz w:val="24"/>
                <w:szCs w:val="24"/>
              </w:rPr>
              <w:t>устанавливаются органом местного самоуправления</w:t>
            </w:r>
            <w:r w:rsidRPr="00F95DAC">
              <w:rPr>
                <w:rFonts w:ascii="Times New Roman" w:hAnsi="Times New Roman" w:cs="Times New Roman"/>
                <w:sz w:val="24"/>
                <w:szCs w:val="24"/>
              </w:rPr>
              <w:t xml:space="preserve"> </w:t>
            </w:r>
            <w:r w:rsidRPr="00C54723">
              <w:rPr>
                <w:rFonts w:ascii="Times New Roman" w:hAnsi="Times New Roman" w:cs="Times New Roman"/>
                <w:b/>
                <w:sz w:val="24"/>
                <w:szCs w:val="24"/>
              </w:rPr>
              <w:t>муниципального района</w:t>
            </w:r>
            <w:r w:rsidRPr="00F95DAC">
              <w:rPr>
                <w:rFonts w:ascii="Times New Roman" w:hAnsi="Times New Roman" w:cs="Times New Roman"/>
                <w:sz w:val="24"/>
                <w:szCs w:val="24"/>
              </w:rPr>
              <w:t>, в состав которого входят указанные поселения.</w:t>
            </w:r>
          </w:p>
          <w:p w:rsidR="00000C02" w:rsidRPr="00C54723"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3. Регулируемые тарифы на перевозки по муниципальным маршрутам в границах городского округа устанавливаются:</w:t>
            </w:r>
          </w:p>
          <w:p w:rsidR="00000C02" w:rsidRPr="00C54723" w:rsidRDefault="00000C02" w:rsidP="00E63EDE">
            <w:pPr>
              <w:autoSpaceDE w:val="0"/>
              <w:autoSpaceDN w:val="0"/>
              <w:adjustRightInd w:val="0"/>
              <w:ind w:firstLine="459"/>
              <w:jc w:val="both"/>
              <w:rPr>
                <w:rFonts w:ascii="Times New Roman" w:hAnsi="Times New Roman" w:cs="Times New Roman"/>
                <w:b/>
                <w:sz w:val="24"/>
                <w:szCs w:val="24"/>
              </w:rPr>
            </w:pPr>
            <w:r w:rsidRPr="00C54723">
              <w:rPr>
                <w:rFonts w:ascii="Times New Roman" w:hAnsi="Times New Roman" w:cs="Times New Roman"/>
                <w:sz w:val="24"/>
                <w:szCs w:val="24"/>
              </w:rPr>
              <w:t>2) в отношении перевозок городским наземным электрическим транспортом</w:t>
            </w:r>
            <w:r w:rsidRPr="00DC64E3">
              <w:rPr>
                <w:rFonts w:ascii="Times New Roman" w:hAnsi="Times New Roman" w:cs="Times New Roman"/>
                <w:sz w:val="24"/>
                <w:szCs w:val="24"/>
              </w:rPr>
              <w:t xml:space="preserve"> - </w:t>
            </w:r>
            <w:r w:rsidRPr="00DC64E3">
              <w:rPr>
                <w:rFonts w:ascii="Times New Roman" w:hAnsi="Times New Roman" w:cs="Times New Roman"/>
                <w:b/>
                <w:sz w:val="24"/>
                <w:szCs w:val="24"/>
              </w:rPr>
              <w:t>органом местного самоуправления</w:t>
            </w:r>
            <w:r w:rsidRPr="00DC64E3">
              <w:rPr>
                <w:rFonts w:ascii="Times New Roman" w:hAnsi="Times New Roman" w:cs="Times New Roman"/>
                <w:sz w:val="24"/>
                <w:szCs w:val="24"/>
              </w:rPr>
              <w:t xml:space="preserve"> соответствующего </w:t>
            </w:r>
            <w:r w:rsidRPr="00C54723">
              <w:rPr>
                <w:rFonts w:ascii="Times New Roman" w:hAnsi="Times New Roman" w:cs="Times New Roman"/>
                <w:b/>
                <w:sz w:val="24"/>
                <w:szCs w:val="24"/>
              </w:rPr>
              <w:t>городского округа.</w:t>
            </w:r>
          </w:p>
          <w:p w:rsidR="00000C02" w:rsidRDefault="00000C02" w:rsidP="00E63EDE">
            <w:pPr>
              <w:pStyle w:val="ConsPlusNormal"/>
              <w:ind w:firstLine="459"/>
              <w:jc w:val="both"/>
              <w:rPr>
                <w:b w:val="0"/>
                <w:bCs w:val="0"/>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DC64E3">
              <w:rPr>
                <w:rFonts w:ascii="Times New Roman" w:hAnsi="Times New Roman" w:cs="Times New Roman"/>
                <w:sz w:val="24"/>
                <w:szCs w:val="24"/>
              </w:rPr>
              <w:lastRenderedPageBreak/>
              <w:t xml:space="preserve">Закон Астраханской области от 01.03.2016 </w:t>
            </w:r>
            <w:r>
              <w:rPr>
                <w:rFonts w:ascii="Times New Roman" w:hAnsi="Times New Roman" w:cs="Times New Roman"/>
                <w:sz w:val="24"/>
                <w:szCs w:val="24"/>
              </w:rPr>
              <w:t xml:space="preserve">№ </w:t>
            </w:r>
            <w:r w:rsidRPr="00DC64E3">
              <w:rPr>
                <w:rFonts w:ascii="Times New Roman" w:hAnsi="Times New Roman" w:cs="Times New Roman"/>
                <w:sz w:val="24"/>
                <w:szCs w:val="24"/>
              </w:rPr>
              <w:t>5/2016-ОЗ</w:t>
            </w:r>
            <w:r>
              <w:rPr>
                <w:rFonts w:ascii="Times New Roman" w:hAnsi="Times New Roman" w:cs="Times New Roman"/>
                <w:sz w:val="24"/>
                <w:szCs w:val="24"/>
              </w:rPr>
              <w:t xml:space="preserve"> «</w:t>
            </w:r>
            <w:r w:rsidRPr="00DC64E3">
              <w:rPr>
                <w:rFonts w:ascii="Times New Roman" w:hAnsi="Times New Roman" w:cs="Times New Roman"/>
                <w:sz w:val="24"/>
                <w:szCs w:val="24"/>
              </w:rPr>
              <w:t>О стратегическом планировании в Астраханской области</w:t>
            </w:r>
            <w:r>
              <w:rPr>
                <w:rFonts w:ascii="Times New Roman" w:hAnsi="Times New Roman" w:cs="Times New Roman"/>
                <w:sz w:val="24"/>
                <w:szCs w:val="24"/>
              </w:rPr>
              <w:t>»</w:t>
            </w:r>
          </w:p>
        </w:tc>
        <w:tc>
          <w:tcPr>
            <w:tcW w:w="9355" w:type="dxa"/>
          </w:tcPr>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Часть </w:t>
            </w:r>
            <w:r w:rsidRPr="00DC64E3">
              <w:rPr>
                <w:rFonts w:ascii="Times New Roman" w:hAnsi="Times New Roman" w:cs="Times New Roman"/>
                <w:sz w:val="24"/>
                <w:szCs w:val="24"/>
              </w:rPr>
              <w:t xml:space="preserve">2 </w:t>
            </w:r>
            <w:r>
              <w:rPr>
                <w:rFonts w:ascii="Times New Roman" w:hAnsi="Times New Roman" w:cs="Times New Roman"/>
                <w:sz w:val="24"/>
                <w:szCs w:val="24"/>
              </w:rPr>
              <w:t>статьи 4</w:t>
            </w:r>
          </w:p>
          <w:p w:rsidR="00000C02" w:rsidRPr="00DC64E3" w:rsidRDefault="00000C02" w:rsidP="00E63EDE">
            <w:pPr>
              <w:autoSpaceDE w:val="0"/>
              <w:autoSpaceDN w:val="0"/>
              <w:adjustRightInd w:val="0"/>
              <w:ind w:firstLine="459"/>
              <w:jc w:val="both"/>
              <w:rPr>
                <w:rFonts w:ascii="Times New Roman" w:hAnsi="Times New Roman" w:cs="Times New Roman"/>
                <w:sz w:val="24"/>
                <w:szCs w:val="24"/>
              </w:rPr>
            </w:pPr>
            <w:r w:rsidRPr="00DC64E3">
              <w:rPr>
                <w:rFonts w:ascii="Times New Roman" w:hAnsi="Times New Roman" w:cs="Times New Roman"/>
                <w:b/>
                <w:sz w:val="24"/>
                <w:szCs w:val="24"/>
              </w:rPr>
              <w:t xml:space="preserve">Органы местного самоуправления </w:t>
            </w:r>
            <w:r w:rsidRPr="00DC64E3">
              <w:rPr>
                <w:rFonts w:ascii="Times New Roman" w:hAnsi="Times New Roman" w:cs="Times New Roman"/>
                <w:sz w:val="24"/>
                <w:szCs w:val="24"/>
              </w:rPr>
              <w:t xml:space="preserve">муниципальных образований Астраханской области </w:t>
            </w:r>
            <w:r w:rsidRPr="00DC64E3">
              <w:rPr>
                <w:rFonts w:ascii="Times New Roman" w:hAnsi="Times New Roman" w:cs="Times New Roman"/>
                <w:b/>
                <w:sz w:val="24"/>
                <w:szCs w:val="24"/>
              </w:rPr>
              <w:t>участвуют в разработке и реализации документов стратегического планирования</w:t>
            </w:r>
            <w:r w:rsidRPr="00DC64E3">
              <w:rPr>
                <w:rFonts w:ascii="Times New Roman" w:hAnsi="Times New Roman" w:cs="Times New Roman"/>
                <w:sz w:val="24"/>
                <w:szCs w:val="24"/>
              </w:rPr>
              <w:t xml:space="preserve"> в Астраханской области в соответствии с Федеральным законом </w:t>
            </w:r>
            <w:r>
              <w:rPr>
                <w:rFonts w:ascii="Times New Roman" w:hAnsi="Times New Roman" w:cs="Times New Roman"/>
                <w:sz w:val="24"/>
                <w:szCs w:val="24"/>
              </w:rPr>
              <w:t>«</w:t>
            </w:r>
            <w:r w:rsidRPr="00DC64E3">
              <w:rPr>
                <w:rFonts w:ascii="Times New Roman" w:hAnsi="Times New Roman" w:cs="Times New Roman"/>
                <w:sz w:val="24"/>
                <w:szCs w:val="24"/>
              </w:rPr>
              <w:t>О стратегическом планировании в Российской Федерации</w:t>
            </w:r>
            <w:r>
              <w:rPr>
                <w:rFonts w:ascii="Times New Roman" w:hAnsi="Times New Roman" w:cs="Times New Roman"/>
                <w:sz w:val="24"/>
                <w:szCs w:val="24"/>
              </w:rPr>
              <w:t>»</w:t>
            </w:r>
            <w:r w:rsidRPr="00DC64E3">
              <w:rPr>
                <w:rFonts w:ascii="Times New Roman" w:hAnsi="Times New Roman" w:cs="Times New Roman"/>
                <w:sz w:val="24"/>
                <w:szCs w:val="24"/>
              </w:rPr>
              <w:t>.</w:t>
            </w:r>
          </w:p>
          <w:p w:rsidR="00000C02" w:rsidRDefault="00000C02" w:rsidP="00E63EDE">
            <w:pPr>
              <w:pStyle w:val="ConsPlusNormal"/>
              <w:ind w:firstLine="459"/>
              <w:jc w:val="both"/>
              <w:rPr>
                <w:b w:val="0"/>
                <w:bCs w:val="0"/>
              </w:rPr>
            </w:pPr>
          </w:p>
        </w:tc>
      </w:tr>
      <w:tr w:rsidR="00000C02" w:rsidRPr="00DF3ED6" w:rsidTr="00E63EDE">
        <w:tc>
          <w:tcPr>
            <w:tcW w:w="5637" w:type="dxa"/>
          </w:tcPr>
          <w:p w:rsidR="00000C02" w:rsidRPr="00656962" w:rsidRDefault="00000C02" w:rsidP="00E63EDE">
            <w:pPr>
              <w:autoSpaceDE w:val="0"/>
              <w:autoSpaceDN w:val="0"/>
              <w:adjustRightInd w:val="0"/>
              <w:jc w:val="both"/>
              <w:rPr>
                <w:rFonts w:ascii="Times New Roman" w:hAnsi="Times New Roman" w:cs="Times New Roman"/>
                <w:sz w:val="24"/>
                <w:szCs w:val="24"/>
              </w:rPr>
            </w:pPr>
            <w:r w:rsidRPr="00656962">
              <w:rPr>
                <w:rFonts w:ascii="Times New Roman" w:hAnsi="Times New Roman" w:cs="Times New Roman"/>
                <w:sz w:val="24"/>
                <w:szCs w:val="24"/>
              </w:rPr>
              <w:t xml:space="preserve">Закон Астраханской области от 28.12.2015 </w:t>
            </w:r>
            <w:r>
              <w:rPr>
                <w:rFonts w:ascii="Times New Roman" w:hAnsi="Times New Roman" w:cs="Times New Roman"/>
                <w:sz w:val="24"/>
                <w:szCs w:val="24"/>
              </w:rPr>
              <w:t>№</w:t>
            </w:r>
            <w:r w:rsidRPr="00656962">
              <w:rPr>
                <w:rFonts w:ascii="Times New Roman" w:hAnsi="Times New Roman" w:cs="Times New Roman"/>
                <w:sz w:val="24"/>
                <w:szCs w:val="24"/>
              </w:rPr>
              <w:t xml:space="preserve"> 108/2015-ОЗ</w:t>
            </w:r>
            <w:r>
              <w:rPr>
                <w:rFonts w:ascii="Times New Roman" w:hAnsi="Times New Roman" w:cs="Times New Roman"/>
                <w:sz w:val="24"/>
                <w:szCs w:val="24"/>
              </w:rPr>
              <w:t xml:space="preserve"> «</w:t>
            </w:r>
            <w:r w:rsidRPr="00656962">
              <w:rPr>
                <w:rFonts w:ascii="Times New Roman" w:hAnsi="Times New Roman" w:cs="Times New Roman"/>
                <w:sz w:val="24"/>
                <w:szCs w:val="24"/>
              </w:rPr>
              <w:t xml:space="preserve">О внесении изменения в Закон Астраханской области </w:t>
            </w:r>
            <w:r>
              <w:rPr>
                <w:rFonts w:ascii="Times New Roman" w:hAnsi="Times New Roman" w:cs="Times New Roman"/>
                <w:sz w:val="24"/>
                <w:szCs w:val="24"/>
              </w:rPr>
              <w:t>«</w:t>
            </w:r>
            <w:r w:rsidRPr="00656962">
              <w:rPr>
                <w:rFonts w:ascii="Times New Roman" w:hAnsi="Times New Roman" w:cs="Times New Roman"/>
                <w:sz w:val="24"/>
                <w:szCs w:val="24"/>
              </w:rPr>
              <w:t>Об отдельных вопросах правового регулирования местного самоуправлении в Астраханской области</w:t>
            </w:r>
            <w:r>
              <w:rPr>
                <w:rFonts w:ascii="Times New Roman" w:hAnsi="Times New Roman" w:cs="Times New Roman"/>
                <w:sz w:val="24"/>
                <w:szCs w:val="24"/>
              </w:rPr>
              <w:t>»</w:t>
            </w:r>
          </w:p>
          <w:p w:rsidR="00000C02" w:rsidRPr="00DC64E3" w:rsidRDefault="00000C02" w:rsidP="00E63EDE">
            <w:pPr>
              <w:pStyle w:val="ConsPlusNormal"/>
              <w:jc w:val="both"/>
              <w:rPr>
                <w:b w:val="0"/>
                <w:bCs w:val="0"/>
              </w:rPr>
            </w:pPr>
          </w:p>
        </w:tc>
        <w:tc>
          <w:tcPr>
            <w:tcW w:w="9355" w:type="dxa"/>
          </w:tcPr>
          <w:p w:rsidR="00000C02" w:rsidRPr="007573CA" w:rsidRDefault="00000C02" w:rsidP="00E63EDE">
            <w:pPr>
              <w:pStyle w:val="ConsPlusNormal"/>
              <w:ind w:firstLine="459"/>
              <w:jc w:val="both"/>
              <w:rPr>
                <w:b w:val="0"/>
                <w:bCs w:val="0"/>
              </w:rPr>
            </w:pPr>
            <w:r w:rsidRPr="007573CA">
              <w:rPr>
                <w:b w:val="0"/>
                <w:bCs w:val="0"/>
              </w:rPr>
              <w:t>Статья 5.1 Закон</w:t>
            </w:r>
            <w:r>
              <w:rPr>
                <w:b w:val="0"/>
                <w:bCs w:val="0"/>
              </w:rPr>
              <w:t>а</w:t>
            </w:r>
            <w:r w:rsidRPr="007573CA">
              <w:rPr>
                <w:b w:val="0"/>
                <w:bCs w:val="0"/>
              </w:rPr>
              <w:t xml:space="preserve"> Астраханс</w:t>
            </w:r>
            <w:r>
              <w:rPr>
                <w:b w:val="0"/>
                <w:bCs w:val="0"/>
              </w:rPr>
              <w:t>кой области от 12 ноября 2014 года</w:t>
            </w:r>
            <w:r w:rsidRPr="007573CA">
              <w:rPr>
                <w:b w:val="0"/>
                <w:bCs w:val="0"/>
              </w:rPr>
              <w:t xml:space="preserve"> </w:t>
            </w:r>
            <w:r>
              <w:rPr>
                <w:b w:val="0"/>
                <w:bCs w:val="0"/>
              </w:rPr>
              <w:t>№</w:t>
            </w:r>
            <w:r w:rsidRPr="007573CA">
              <w:rPr>
                <w:b w:val="0"/>
                <w:bCs w:val="0"/>
              </w:rPr>
              <w:t xml:space="preserve"> 71/2014-ОЗ </w:t>
            </w:r>
            <w:r>
              <w:rPr>
                <w:b w:val="0"/>
                <w:bCs w:val="0"/>
              </w:rPr>
              <w:t>«</w:t>
            </w:r>
            <w:r w:rsidRPr="007573CA">
              <w:rPr>
                <w:b w:val="0"/>
                <w:bCs w:val="0"/>
              </w:rPr>
              <w:t>Об отдельных вопросах правового регулирования местного самоуправления в Астраханской области</w:t>
            </w:r>
            <w:r>
              <w:rPr>
                <w:b w:val="0"/>
                <w:bCs w:val="0"/>
              </w:rPr>
              <w:t xml:space="preserve">» </w:t>
            </w:r>
          </w:p>
          <w:p w:rsidR="00000C02" w:rsidRPr="007573CA" w:rsidRDefault="00000C02" w:rsidP="00E63EDE">
            <w:pPr>
              <w:pStyle w:val="ConsPlusNormal"/>
              <w:ind w:firstLine="459"/>
              <w:jc w:val="both"/>
              <w:rPr>
                <w:b w:val="0"/>
                <w:bCs w:val="0"/>
              </w:rPr>
            </w:pPr>
            <w:r w:rsidRPr="00656962">
              <w:rPr>
                <w:b w:val="0"/>
                <w:bCs w:val="0"/>
              </w:rPr>
              <w:t xml:space="preserve">Срок </w:t>
            </w:r>
            <w:r w:rsidRPr="007573CA">
              <w:rPr>
                <w:b w:val="0"/>
                <w:bCs w:val="0"/>
              </w:rPr>
              <w:t xml:space="preserve">полномочий депутата, члена выборного </w:t>
            </w:r>
            <w:r w:rsidRPr="00197D8F">
              <w:rPr>
                <w:bCs w:val="0"/>
              </w:rPr>
              <w:t>органа местного самоуправления</w:t>
            </w:r>
            <w:r w:rsidRPr="007573CA">
              <w:rPr>
                <w:b w:val="0"/>
                <w:bCs w:val="0"/>
              </w:rPr>
              <w:t xml:space="preserve">, выборного должностного лица местного самоуправления составляет </w:t>
            </w:r>
            <w:r w:rsidRPr="00656962">
              <w:rPr>
                <w:b w:val="0"/>
                <w:bCs w:val="0"/>
              </w:rPr>
              <w:t>пять лет</w:t>
            </w:r>
            <w:r w:rsidRPr="007573CA">
              <w:rPr>
                <w:b w:val="0"/>
                <w:bCs w:val="0"/>
              </w:rPr>
              <w:t>.</w:t>
            </w:r>
          </w:p>
          <w:p w:rsidR="00000C02" w:rsidRDefault="00000C02" w:rsidP="00E63EDE">
            <w:pPr>
              <w:pStyle w:val="ConsPlusNormal"/>
              <w:ind w:firstLine="540"/>
              <w:jc w:val="both"/>
              <w:rPr>
                <w:b w:val="0"/>
                <w:bCs w:val="0"/>
              </w:rPr>
            </w:pPr>
          </w:p>
        </w:tc>
      </w:tr>
      <w:tr w:rsidR="00000C02" w:rsidRPr="00DF3ED6" w:rsidTr="00E63EDE">
        <w:tc>
          <w:tcPr>
            <w:tcW w:w="5637" w:type="dxa"/>
          </w:tcPr>
          <w:p w:rsidR="00000C02" w:rsidRDefault="00000C02" w:rsidP="00E63EDE">
            <w:pPr>
              <w:pStyle w:val="ConsPlusNormal"/>
              <w:jc w:val="both"/>
            </w:pPr>
            <w:r w:rsidRPr="00DC64E3">
              <w:rPr>
                <w:b w:val="0"/>
                <w:bCs w:val="0"/>
              </w:rPr>
              <w:t xml:space="preserve">Постановление Правительства Астраханской области от 31.12.2015 </w:t>
            </w:r>
            <w:r>
              <w:rPr>
                <w:b w:val="0"/>
                <w:bCs w:val="0"/>
              </w:rPr>
              <w:t>№</w:t>
            </w:r>
            <w:r w:rsidRPr="00DC64E3">
              <w:rPr>
                <w:b w:val="0"/>
                <w:bCs w:val="0"/>
              </w:rPr>
              <w:t xml:space="preserve"> 670-П</w:t>
            </w:r>
            <w:r>
              <w:rPr>
                <w:b w:val="0"/>
                <w:bCs w:val="0"/>
              </w:rPr>
              <w:t xml:space="preserve"> «</w:t>
            </w:r>
            <w:r w:rsidRPr="00DC64E3">
              <w:rPr>
                <w:b w:val="0"/>
                <w:bCs w:val="0"/>
              </w:rPr>
              <w:t>О порядке разработки и корректировки прогноза социально-экономического развития Астраханской области на долгосрочный период</w:t>
            </w:r>
            <w: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pStyle w:val="ConsPlusNormal"/>
              <w:ind w:firstLine="459"/>
              <w:jc w:val="both"/>
              <w:rPr>
                <w:b w:val="0"/>
                <w:bCs w:val="0"/>
              </w:rPr>
            </w:pPr>
            <w:r>
              <w:rPr>
                <w:b w:val="0"/>
                <w:bCs w:val="0"/>
              </w:rPr>
              <w:t xml:space="preserve">Пункт </w:t>
            </w:r>
            <w:r w:rsidRPr="007573CA">
              <w:rPr>
                <w:b w:val="0"/>
                <w:bCs w:val="0"/>
              </w:rPr>
              <w:t>3</w:t>
            </w:r>
          </w:p>
          <w:p w:rsidR="00000C02" w:rsidRPr="007573CA" w:rsidRDefault="00000C02" w:rsidP="00E63EDE">
            <w:pPr>
              <w:pStyle w:val="ConsPlusNormal"/>
              <w:ind w:firstLine="459"/>
              <w:jc w:val="both"/>
              <w:rPr>
                <w:b w:val="0"/>
                <w:bCs w:val="0"/>
              </w:rPr>
            </w:pPr>
            <w:r w:rsidRPr="007573CA">
              <w:rPr>
                <w:bCs w:val="0"/>
              </w:rPr>
              <w:t>Рекомендовать</w:t>
            </w:r>
            <w:r w:rsidRPr="007573CA">
              <w:rPr>
                <w:b w:val="0"/>
                <w:bCs w:val="0"/>
              </w:rPr>
              <w:t xml:space="preserve"> территориальным органам федеральных органов исполнительной власти, </w:t>
            </w:r>
            <w:r w:rsidRPr="007573CA">
              <w:rPr>
                <w:bCs w:val="0"/>
              </w:rPr>
              <w:t>органам местного самоуправления муниципальных районов и городских округов Астраханской области</w:t>
            </w:r>
            <w:r w:rsidRPr="007573CA">
              <w:rPr>
                <w:b w:val="0"/>
                <w:bCs w:val="0"/>
              </w:rPr>
              <w:t xml:space="preserve">, хозяйствующим субъектам, осуществляющим деятельность на территории Астраханской области, </w:t>
            </w:r>
            <w:r w:rsidRPr="007573CA">
              <w:rPr>
                <w:bCs w:val="0"/>
              </w:rPr>
              <w:t xml:space="preserve">представлять </w:t>
            </w:r>
            <w:r w:rsidRPr="00656962">
              <w:rPr>
                <w:b w:val="0"/>
                <w:bCs w:val="0"/>
              </w:rPr>
              <w:t>исполнительным органам государственной власти Астраханской области</w:t>
            </w:r>
            <w:r w:rsidRPr="007573CA">
              <w:rPr>
                <w:bCs w:val="0"/>
              </w:rPr>
              <w:t xml:space="preserve"> информацию, необходимую </w:t>
            </w:r>
            <w:r w:rsidRPr="007573CA">
              <w:rPr>
                <w:bCs w:val="0"/>
              </w:rPr>
              <w:lastRenderedPageBreak/>
              <w:t>для разработки и корректировки прогноза социально-экономического развития Астраханской области на долгосрочный период</w:t>
            </w:r>
            <w:r w:rsidRPr="007573CA">
              <w:rPr>
                <w:b w:val="0"/>
                <w:bCs w:val="0"/>
              </w:rPr>
              <w:t>.</w:t>
            </w:r>
          </w:p>
          <w:p w:rsidR="00000C02" w:rsidRDefault="00000C02" w:rsidP="00E63EDE">
            <w:pPr>
              <w:pStyle w:val="ConsPlusNormal"/>
              <w:ind w:firstLine="459"/>
              <w:jc w:val="both"/>
              <w:rPr>
                <w:b w:val="0"/>
                <w:bCs w:val="0"/>
              </w:rPr>
            </w:pPr>
          </w:p>
        </w:tc>
      </w:tr>
      <w:tr w:rsidR="006C6140" w:rsidRPr="00DF3ED6" w:rsidTr="006C6140">
        <w:tc>
          <w:tcPr>
            <w:tcW w:w="14992" w:type="dxa"/>
            <w:gridSpan w:val="2"/>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lastRenderedPageBreak/>
              <w:t>Мониторинг федерального и областного законодательства</w:t>
            </w:r>
          </w:p>
          <w:p w:rsidR="006C6140" w:rsidRPr="00DF3ED6" w:rsidRDefault="006C6140" w:rsidP="006C6140">
            <w:pPr>
              <w:jc w:val="center"/>
              <w:rPr>
                <w:sz w:val="24"/>
                <w:szCs w:val="24"/>
              </w:rPr>
            </w:pPr>
            <w:r w:rsidRPr="00DF3ED6">
              <w:rPr>
                <w:rFonts w:ascii="Times New Roman" w:eastAsia="Times New Roman" w:hAnsi="Times New Roman" w:cs="Times New Roman"/>
                <w:b/>
                <w:bCs/>
                <w:sz w:val="24"/>
                <w:szCs w:val="24"/>
              </w:rPr>
              <w:t>в сферах деятельности органов местного самоуправления с 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0</w:t>
            </w:r>
            <w:r>
              <w:rPr>
                <w:rFonts w:ascii="Times New Roman" w:eastAsia="Times New Roman" w:hAnsi="Times New Roman" w:cs="Times New Roman"/>
                <w:b/>
                <w:bCs/>
                <w:sz w:val="24"/>
                <w:szCs w:val="24"/>
              </w:rPr>
              <w:t>8</w:t>
            </w:r>
            <w:r w:rsidRPr="00DF3ED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10</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p>
        </w:tc>
      </w:tr>
      <w:tr w:rsidR="006C6140" w:rsidRPr="00DF3ED6" w:rsidTr="006C6140">
        <w:trPr>
          <w:trHeight w:val="282"/>
        </w:trPr>
        <w:tc>
          <w:tcPr>
            <w:tcW w:w="5637"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Реквизиты правового акта</w:t>
            </w:r>
          </w:p>
        </w:tc>
        <w:tc>
          <w:tcPr>
            <w:tcW w:w="9355"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6C6140" w:rsidRPr="00DF3ED6" w:rsidTr="006C6140">
        <w:trPr>
          <w:trHeight w:val="282"/>
        </w:trPr>
        <w:tc>
          <w:tcPr>
            <w:tcW w:w="5637" w:type="dxa"/>
          </w:tcPr>
          <w:p w:rsidR="006C6140" w:rsidRPr="00C4729B" w:rsidRDefault="006C6140" w:rsidP="006C6140">
            <w:pPr>
              <w:autoSpaceDE w:val="0"/>
              <w:autoSpaceDN w:val="0"/>
              <w:adjustRightInd w:val="0"/>
              <w:jc w:val="both"/>
              <w:rPr>
                <w:rFonts w:ascii="Times New Roman" w:hAnsi="Times New Roman" w:cs="Times New Roman"/>
                <w:color w:val="00000A"/>
                <w:sz w:val="24"/>
                <w:szCs w:val="24"/>
              </w:rPr>
            </w:pPr>
            <w:r w:rsidRPr="00F90104">
              <w:rPr>
                <w:rFonts w:ascii="Times New Roman" w:hAnsi="Times New Roman" w:cs="Times New Roman"/>
                <w:color w:val="00000A"/>
                <w:sz w:val="24"/>
                <w:szCs w:val="24"/>
              </w:rPr>
              <w:t>Постановление Правительства РФ от 25.03.2015 N 272</w:t>
            </w:r>
            <w:r>
              <w:rPr>
                <w:rFonts w:ascii="Times New Roman" w:hAnsi="Times New Roman" w:cs="Times New Roman"/>
                <w:color w:val="00000A"/>
                <w:sz w:val="24"/>
                <w:szCs w:val="24"/>
              </w:rPr>
              <w:t xml:space="preserve"> </w:t>
            </w:r>
            <w:r w:rsidRPr="00F90104">
              <w:rPr>
                <w:rFonts w:ascii="Times New Roman" w:hAnsi="Times New Roman" w:cs="Times New Roman"/>
                <w:color w:val="00000A"/>
                <w:sz w:val="24"/>
                <w:szCs w:val="24"/>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 2, 3, 8, 14, 34 Требований к антитеррористической защищенности мест 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bCs/>
                <w:sz w:val="24"/>
                <w:szCs w:val="24"/>
                <w:u w:val="single"/>
              </w:rPr>
              <w:t>Перечень мест массового пребывания людей</w:t>
            </w:r>
            <w:r w:rsidRPr="00AB708A">
              <w:rPr>
                <w:rFonts w:ascii="Times New Roman" w:hAnsi="Times New Roman" w:cs="Times New Roman"/>
                <w:sz w:val="24"/>
                <w:szCs w:val="24"/>
              </w:rPr>
              <w:t xml:space="preserve"> в пределах территорий субъектов Российской Федерации или муниципальных образований </w:t>
            </w:r>
            <w:r w:rsidRPr="00AB708A">
              <w:rPr>
                <w:rFonts w:ascii="Times New Roman" w:hAnsi="Times New Roman" w:cs="Times New Roman"/>
                <w:bCs/>
                <w:sz w:val="24"/>
                <w:szCs w:val="24"/>
                <w:u w:val="single"/>
              </w:rPr>
              <w:t>определяется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соответственно исполнительными органами государственной власти субъектов Российской Федерации или </w:t>
            </w:r>
            <w:r w:rsidRPr="00AB708A">
              <w:rPr>
                <w:rFonts w:ascii="Times New Roman" w:hAnsi="Times New Roman" w:cs="Times New Roman"/>
                <w:bCs/>
                <w:sz w:val="24"/>
                <w:szCs w:val="24"/>
                <w:u w:val="single"/>
              </w:rPr>
              <w:t>органами местного самоуправления по согласованию с территориальными органами безопасности</w:t>
            </w:r>
            <w:r w:rsidRPr="00AB708A">
              <w:rPr>
                <w:rFonts w:ascii="Times New Roman" w:hAnsi="Times New Roman" w:cs="Times New Roman"/>
                <w:sz w:val="24"/>
                <w:szCs w:val="24"/>
              </w:rPr>
              <w:t>, территориальными органами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3. </w:t>
            </w:r>
            <w:r w:rsidRPr="00AB708A">
              <w:rPr>
                <w:rFonts w:ascii="Times New Roman" w:hAnsi="Times New Roman" w:cs="Times New Roman"/>
                <w:bCs/>
                <w:sz w:val="24"/>
                <w:szCs w:val="24"/>
                <w:u w:val="single"/>
              </w:rPr>
              <w:t>Организационные мероприятия по обеспечению антитеррористической защищенности мест массового пребывания людей осуществляются</w:t>
            </w:r>
            <w:r w:rsidRPr="00AB708A">
              <w:rPr>
                <w:rFonts w:ascii="Times New Roman" w:hAnsi="Times New Roman" w:cs="Times New Roman"/>
                <w:sz w:val="24"/>
                <w:szCs w:val="24"/>
              </w:rPr>
              <w:t xml:space="preserve"> исполнительными органами государственной власти субъектов Российской Федерации и </w:t>
            </w:r>
            <w:r w:rsidRPr="00AB708A">
              <w:rPr>
                <w:rFonts w:ascii="Times New Roman" w:hAnsi="Times New Roman" w:cs="Times New Roman"/>
                <w:bCs/>
                <w:sz w:val="24"/>
                <w:szCs w:val="24"/>
                <w:u w:val="single"/>
              </w:rPr>
              <w:t>органами</w:t>
            </w:r>
            <w:r w:rsidRPr="00AB708A">
              <w:rPr>
                <w:rFonts w:ascii="Times New Roman" w:hAnsi="Times New Roman" w:cs="Times New Roman"/>
                <w:b/>
                <w:bCs/>
                <w:sz w:val="24"/>
                <w:szCs w:val="24"/>
              </w:rPr>
              <w:t xml:space="preserve"> </w:t>
            </w:r>
            <w:r w:rsidRPr="00AB708A">
              <w:rPr>
                <w:rFonts w:ascii="Times New Roman" w:hAnsi="Times New Roman" w:cs="Times New Roman"/>
                <w:bCs/>
                <w:sz w:val="24"/>
                <w:szCs w:val="24"/>
                <w:u w:val="single"/>
              </w:rPr>
              <w:t>местного самоуправления в пределах</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территорий субъектов Российской Федерации или </w:t>
            </w:r>
            <w:r w:rsidRPr="00AB708A">
              <w:rPr>
                <w:rFonts w:ascii="Times New Roman" w:hAnsi="Times New Roman" w:cs="Times New Roman"/>
                <w:bCs/>
                <w:sz w:val="24"/>
                <w:szCs w:val="24"/>
                <w:u w:val="single"/>
              </w:rPr>
              <w:t>муниципальных образований, на которых расположены соответствующие места 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8. </w:t>
            </w:r>
            <w:r w:rsidRPr="00AB708A">
              <w:rPr>
                <w:rFonts w:ascii="Times New Roman" w:hAnsi="Times New Roman" w:cs="Times New Roman"/>
                <w:bCs/>
                <w:sz w:val="24"/>
                <w:szCs w:val="24"/>
                <w:u w:val="single"/>
              </w:rPr>
              <w:t>Для проведения категорирования места массового пребывания людей решением</w:t>
            </w:r>
            <w:r w:rsidRPr="00AB708A">
              <w:rPr>
                <w:rFonts w:ascii="Times New Roman" w:hAnsi="Times New Roman" w:cs="Times New Roman"/>
                <w:sz w:val="24"/>
                <w:szCs w:val="24"/>
              </w:rPr>
              <w:t xml:space="preserve"> руководителя исполнительного органа государственной власти субъекта Российской Федерации </w:t>
            </w:r>
            <w:r w:rsidRPr="00AB708A">
              <w:rPr>
                <w:rFonts w:ascii="Times New Roman" w:hAnsi="Times New Roman" w:cs="Times New Roman"/>
                <w:sz w:val="24"/>
                <w:szCs w:val="24"/>
                <w:u w:val="single"/>
              </w:rPr>
              <w:t>(</w:t>
            </w:r>
            <w:r w:rsidRPr="00AB708A">
              <w:rPr>
                <w:rFonts w:ascii="Times New Roman" w:hAnsi="Times New Roman" w:cs="Times New Roman"/>
                <w:bCs/>
                <w:sz w:val="24"/>
                <w:szCs w:val="24"/>
                <w:u w:val="single"/>
              </w:rPr>
              <w:t>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w:t>
            </w:r>
            <w:r w:rsidRPr="00AB708A">
              <w:rPr>
                <w:rFonts w:ascii="Times New Roman" w:hAnsi="Times New Roman" w:cs="Times New Roman"/>
                <w:sz w:val="24"/>
                <w:szCs w:val="24"/>
                <w:u w:val="single"/>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14. На каждое место массового пребывания людей после проведения его обследования и категорирования комиссией составляется паспорт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Паспорт безопасности</w:t>
            </w:r>
            <w:r w:rsidRPr="00AB708A">
              <w:rPr>
                <w:rFonts w:ascii="Times New Roman" w:hAnsi="Times New Roman" w:cs="Times New Roman"/>
                <w:sz w:val="24"/>
                <w:szCs w:val="24"/>
              </w:rPr>
              <w:t xml:space="preserve">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w:t>
            </w:r>
            <w:r w:rsidRPr="00AB708A">
              <w:rPr>
                <w:rFonts w:ascii="Times New Roman" w:hAnsi="Times New Roman" w:cs="Times New Roman"/>
                <w:bCs/>
                <w:sz w:val="24"/>
                <w:szCs w:val="24"/>
                <w:u w:val="single"/>
              </w:rPr>
              <w:t>утверждается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руководителем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главой муниципального образования), на территории которого расположено место массового пребывания людей.</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bCs/>
                <w:sz w:val="24"/>
                <w:szCs w:val="24"/>
              </w:rPr>
              <w:t>34.</w:t>
            </w:r>
            <w:r w:rsidRPr="00AB708A">
              <w:rPr>
                <w:rFonts w:ascii="Times New Roman" w:hAnsi="Times New Roman" w:cs="Times New Roman"/>
                <w:b/>
                <w:bCs/>
                <w:sz w:val="24"/>
                <w:szCs w:val="24"/>
              </w:rPr>
              <w:t xml:space="preserve"> </w:t>
            </w:r>
            <w:r w:rsidRPr="00AB708A">
              <w:rPr>
                <w:rFonts w:ascii="Times New Roman" w:hAnsi="Times New Roman" w:cs="Times New Roman"/>
                <w:bCs/>
                <w:sz w:val="24"/>
                <w:szCs w:val="24"/>
                <w:u w:val="single"/>
              </w:rPr>
              <w:t>При поступлении</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в исполнительный орган государственной власти субъекта </w:t>
            </w:r>
            <w:r w:rsidRPr="00AB708A">
              <w:rPr>
                <w:rFonts w:ascii="Times New Roman" w:hAnsi="Times New Roman" w:cs="Times New Roman"/>
                <w:sz w:val="24"/>
                <w:szCs w:val="24"/>
              </w:rPr>
              <w:lastRenderedPageBreak/>
              <w:t xml:space="preserve">Российской Федерации, </w:t>
            </w:r>
            <w:r w:rsidRPr="00AB708A">
              <w:rPr>
                <w:rFonts w:ascii="Times New Roman" w:hAnsi="Times New Roman" w:cs="Times New Roman"/>
                <w:bCs/>
                <w:sz w:val="24"/>
                <w:szCs w:val="24"/>
                <w:u w:val="single"/>
              </w:rPr>
              <w:t xml:space="preserve">администрацию муниципального образования или правообладателю места массового пребывания людей информации </w:t>
            </w:r>
            <w:r w:rsidRPr="00AB708A">
              <w:rPr>
                <w:rFonts w:ascii="Times New Roman" w:hAnsi="Times New Roman" w:cs="Times New Roman"/>
                <w:sz w:val="24"/>
                <w:szCs w:val="24"/>
              </w:rPr>
              <w:t xml:space="preserve">(в том числе анонимного характера) об угрозе совершения или о совершении террористического акта в месте массового пребывания людей должностные лица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администрации муниципального образования или правообладатель места массового пребывания людей незамедлительно информируют об этом территориальный орган безопасности, территориальные органы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посредством имеющихся в их распоряжении средств связи</w:t>
            </w:r>
            <w:r w:rsidRPr="00AB708A">
              <w:rPr>
                <w:rFonts w:ascii="Times New Roman" w:hAnsi="Times New Roman" w:cs="Times New Roman"/>
                <w:sz w:val="24"/>
                <w:szCs w:val="24"/>
                <w:u w:val="single"/>
              </w:rPr>
              <w:t>.</w:t>
            </w:r>
          </w:p>
        </w:tc>
      </w:tr>
      <w:tr w:rsidR="006C6140" w:rsidRPr="00DF3ED6" w:rsidTr="006C6140">
        <w:trPr>
          <w:trHeight w:val="282"/>
        </w:trPr>
        <w:tc>
          <w:tcPr>
            <w:tcW w:w="5637" w:type="dxa"/>
          </w:tcPr>
          <w:p w:rsidR="006C6140" w:rsidRPr="00F90104" w:rsidRDefault="006C6140" w:rsidP="006C6140">
            <w:pPr>
              <w:autoSpaceDE w:val="0"/>
              <w:autoSpaceDN w:val="0"/>
              <w:adjustRightInd w:val="0"/>
              <w:jc w:val="both"/>
              <w:rPr>
                <w:rFonts w:ascii="Times New Roman" w:hAnsi="Times New Roman" w:cs="Times New Roman"/>
                <w:bCs/>
                <w:color w:val="00000A"/>
                <w:sz w:val="24"/>
                <w:szCs w:val="24"/>
              </w:rPr>
            </w:pPr>
            <w:r w:rsidRPr="00F90104">
              <w:rPr>
                <w:rFonts w:ascii="Times New Roman" w:hAnsi="Times New Roman" w:cs="Times New Roman"/>
                <w:bCs/>
                <w:color w:val="00000A"/>
                <w:sz w:val="24"/>
                <w:szCs w:val="24"/>
              </w:rPr>
              <w:lastRenderedPageBreak/>
              <w:t>Постановление Правительства РФ от 24.04.2015 N 390</w:t>
            </w:r>
            <w:r>
              <w:rPr>
                <w:rFonts w:ascii="Times New Roman" w:hAnsi="Times New Roman" w:cs="Times New Roman"/>
                <w:bCs/>
                <w:color w:val="00000A"/>
                <w:sz w:val="24"/>
                <w:szCs w:val="24"/>
              </w:rPr>
              <w:t xml:space="preserve"> </w:t>
            </w:r>
            <w:r w:rsidRPr="00F90104">
              <w:rPr>
                <w:rFonts w:ascii="Times New Roman" w:hAnsi="Times New Roman" w:cs="Times New Roman"/>
                <w:bCs/>
                <w:color w:val="00000A"/>
                <w:sz w:val="24"/>
                <w:szCs w:val="24"/>
              </w:rPr>
              <w:t>"О порядке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 и порядке распоряжения такими земельными участками, зданиями, строениями и сооружениями, а также объектами инфраструктуры территории опережающего социально-экономического развития"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8 </w:t>
            </w:r>
            <w:r>
              <w:rPr>
                <w:rFonts w:ascii="Times New Roman" w:hAnsi="Times New Roman" w:cs="Times New Roman"/>
                <w:sz w:val="24"/>
                <w:szCs w:val="24"/>
              </w:rPr>
              <w:t>Правил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Уполномоченный орган государственной власти </w:t>
            </w:r>
            <w:r w:rsidRPr="00AB708A">
              <w:rPr>
                <w:rFonts w:ascii="Times New Roman" w:hAnsi="Times New Roman" w:cs="Times New Roman"/>
                <w:bCs/>
                <w:sz w:val="24"/>
                <w:szCs w:val="24"/>
                <w:u w:val="single"/>
              </w:rPr>
              <w:t xml:space="preserve">или орган местного самоуправления не позднее чем в течение 15 дней со дня поступления заявления обязан принять и направить заявителю </w:t>
            </w:r>
            <w:r w:rsidRPr="00045410">
              <w:rPr>
                <w:rFonts w:ascii="Times New Roman" w:hAnsi="Times New Roman" w:cs="Times New Roman"/>
                <w:bCs/>
                <w:sz w:val="24"/>
                <w:szCs w:val="24"/>
              </w:rPr>
              <w:t>по адресу, указанному в заявлении, почтовым отправлением с уведомлением о вручении</w:t>
            </w:r>
            <w:r w:rsidRPr="00AB708A">
              <w:rPr>
                <w:rFonts w:ascii="Times New Roman" w:hAnsi="Times New Roman" w:cs="Times New Roman"/>
                <w:bCs/>
                <w:sz w:val="24"/>
                <w:szCs w:val="24"/>
                <w:u w:val="single"/>
              </w:rPr>
              <w:t xml:space="preserve"> решение о передаче земельного участка, здания, строения и сооружения из государственной или муниципальной собственности в собственность управляющей компании или направить проект договора аренды</w:t>
            </w:r>
            <w:r w:rsidRPr="00AB708A">
              <w:rPr>
                <w:rFonts w:ascii="Times New Roman" w:hAnsi="Times New Roman" w:cs="Times New Roman"/>
                <w:sz w:val="24"/>
                <w:szCs w:val="24"/>
              </w:rPr>
              <w:t xml:space="preserve"> земельного участка, здания, строения и сооружения (далее - договор аренды) либо принять и направить </w:t>
            </w:r>
            <w:r w:rsidRPr="00045410">
              <w:rPr>
                <w:rFonts w:ascii="Times New Roman" w:hAnsi="Times New Roman" w:cs="Times New Roman"/>
                <w:sz w:val="24"/>
                <w:szCs w:val="24"/>
                <w:u w:val="single"/>
              </w:rPr>
              <w:t>решение об отказе в передаче земельного участка, здания, строения и сооружения в собственность или аренду</w:t>
            </w:r>
            <w:r w:rsidRPr="00AB708A">
              <w:rPr>
                <w:rFonts w:ascii="Times New Roman" w:hAnsi="Times New Roman" w:cs="Times New Roman"/>
                <w:sz w:val="24"/>
                <w:szCs w:val="24"/>
              </w:rPr>
              <w:t xml:space="preserve"> с указанием оснований для принятия такого решения. Проект договора аренды, направленный управляющей компании, должен быть ею подписан и представлен в уполномоченный орган государственной власти или орган местного самоуправления не позднее чем в течение 15 дней со дня получения управляющей компанией проекта договора аренды.</w:t>
            </w:r>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20.04.2015 N 100-ФЗ</w:t>
            </w:r>
          </w:p>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"О внесении изменений в Федеральный закон "О статусе наукограда 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 науке и государственной научно-технической политике</w:t>
            </w:r>
            <w:r>
              <w:rPr>
                <w:rFonts w:ascii="Times New Roman" w:hAnsi="Times New Roman" w:cs="Times New Roman"/>
                <w:bCs/>
                <w:color w:val="00000A"/>
                <w:sz w:val="24"/>
                <w:szCs w:val="24"/>
              </w:rPr>
              <w:t>»</w:t>
            </w:r>
          </w:p>
          <w:p w:rsidR="006C6140" w:rsidRPr="00DF3ED6" w:rsidRDefault="006C6140" w:rsidP="006C6140">
            <w:pPr>
              <w:rPr>
                <w:rFonts w:ascii="Times New Roman" w:eastAsia="Times New Roman" w:hAnsi="Times New Roman" w:cs="Times New Roman"/>
                <w:b/>
                <w:bCs/>
                <w:sz w:val="24"/>
                <w:szCs w:val="24"/>
              </w:rPr>
            </w:pPr>
            <w:r>
              <w:rPr>
                <w:rFonts w:ascii="Times New Roman" w:hAnsi="Times New Roman" w:cs="Times New Roman"/>
                <w:bCs/>
                <w:color w:val="00000A"/>
                <w:sz w:val="24"/>
                <w:szCs w:val="24"/>
              </w:rPr>
              <w:t>(Вступает в силу с</w:t>
            </w:r>
            <w:r w:rsidRPr="00DF09F7">
              <w:rPr>
                <w:rFonts w:ascii="Times New Roman" w:hAnsi="Times New Roman" w:cs="Times New Roman"/>
                <w:bCs/>
                <w:color w:val="00000A"/>
                <w:sz w:val="24"/>
                <w:szCs w:val="24"/>
              </w:rPr>
              <w:t xml:space="preserve"> 01.01.2017.</w:t>
            </w:r>
            <w:r>
              <w:rPr>
                <w:rFonts w:ascii="Times New Roman" w:hAnsi="Times New Roman" w:cs="Times New Roman"/>
                <w:bCs/>
                <w:color w:val="00000A"/>
                <w:sz w:val="24"/>
                <w:szCs w:val="24"/>
              </w:rPr>
              <w:t>)</w:t>
            </w:r>
          </w:p>
        </w:tc>
        <w:tc>
          <w:tcPr>
            <w:tcW w:w="9355" w:type="dxa"/>
          </w:tcPr>
          <w:p w:rsidR="006C6140" w:rsidRPr="004D7128" w:rsidRDefault="006C6140" w:rsidP="006C6140">
            <w:pPr>
              <w:pStyle w:val="ConsPlusNormal"/>
              <w:ind w:firstLine="540"/>
              <w:jc w:val="both"/>
              <w:rPr>
                <w:b w:val="0"/>
                <w:bCs w:val="0"/>
              </w:rPr>
            </w:pPr>
            <w:r w:rsidRPr="004D7128">
              <w:rPr>
                <w:b w:val="0"/>
              </w:rPr>
              <w:t xml:space="preserve">Статья 2.1 </w:t>
            </w:r>
            <w:r w:rsidRPr="004D7128">
              <w:rPr>
                <w:b w:val="0"/>
                <w:bCs w:val="0"/>
              </w:rPr>
              <w:t>Федеральн</w:t>
            </w:r>
            <w:r>
              <w:rPr>
                <w:b w:val="0"/>
                <w:bCs w:val="0"/>
              </w:rPr>
              <w:t>ого</w:t>
            </w:r>
            <w:r w:rsidRPr="004D7128">
              <w:rPr>
                <w:b w:val="0"/>
                <w:bCs w:val="0"/>
              </w:rPr>
              <w:t xml:space="preserve"> </w:t>
            </w:r>
            <w:hyperlink r:id="rId19" w:history="1">
              <w:r w:rsidRPr="004D7128">
                <w:rPr>
                  <w:b w:val="0"/>
                  <w:bCs w:val="0"/>
                </w:rPr>
                <w:t>закон</w:t>
              </w:r>
            </w:hyperlink>
            <w:r>
              <w:rPr>
                <w:b w:val="0"/>
                <w:bCs w:val="0"/>
              </w:rPr>
              <w:t>а</w:t>
            </w:r>
            <w:r w:rsidRPr="004D7128">
              <w:rPr>
                <w:b w:val="0"/>
                <w:bCs w:val="0"/>
              </w:rPr>
              <w:t xml:space="preserve"> от </w:t>
            </w:r>
            <w:r>
              <w:rPr>
                <w:b w:val="0"/>
                <w:bCs w:val="0"/>
              </w:rPr>
              <w:t>0</w:t>
            </w:r>
            <w:r w:rsidRPr="004D7128">
              <w:rPr>
                <w:b w:val="0"/>
                <w:bCs w:val="0"/>
              </w:rPr>
              <w:t>7</w:t>
            </w:r>
            <w:r>
              <w:rPr>
                <w:b w:val="0"/>
                <w:bCs w:val="0"/>
              </w:rPr>
              <w:t>.04.</w:t>
            </w:r>
            <w:r w:rsidRPr="004D7128">
              <w:rPr>
                <w:b w:val="0"/>
                <w:bCs w:val="0"/>
              </w:rPr>
              <w:t xml:space="preserve">1999 N 70-ФЗ "О статусе наукограда Российской Федерации" </w:t>
            </w:r>
          </w:p>
          <w:p w:rsidR="006C6140" w:rsidRPr="004D7128"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Муниципальное образование, претендующее на присвоение статуса наукограда или сохранение такого статуса, должно иметь </w:t>
            </w:r>
            <w:r w:rsidRPr="004D7128">
              <w:rPr>
                <w:rFonts w:ascii="Times New Roman" w:hAnsi="Times New Roman" w:cs="Times New Roman"/>
                <w:sz w:val="24"/>
                <w:szCs w:val="24"/>
                <w:u w:val="single"/>
              </w:rPr>
              <w:t>научно-производственный комплекс, расположенный на территории этого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В муниципальном образовании, претендующем на присвоение статуса наукограда или сохранение такого статуса, </w:t>
            </w:r>
            <w:r w:rsidRPr="004D7128">
              <w:rPr>
                <w:rFonts w:ascii="Times New Roman" w:hAnsi="Times New Roman" w:cs="Times New Roman"/>
                <w:sz w:val="24"/>
                <w:szCs w:val="24"/>
                <w:u w:val="single"/>
              </w:rPr>
              <w:t xml:space="preserve">разрабатываются и утверждаются стратегия </w:t>
            </w:r>
            <w:r w:rsidRPr="004D7128">
              <w:rPr>
                <w:rFonts w:ascii="Times New Roman" w:hAnsi="Times New Roman" w:cs="Times New Roman"/>
                <w:sz w:val="24"/>
                <w:szCs w:val="24"/>
                <w:u w:val="single"/>
              </w:rPr>
              <w:lastRenderedPageBreak/>
              <w:t>социально-экономического развития муниципального образования</w:t>
            </w:r>
            <w:r w:rsidRPr="00AB708A">
              <w:rPr>
                <w:rFonts w:ascii="Times New Roman" w:hAnsi="Times New Roman" w:cs="Times New Roman"/>
                <w:sz w:val="24"/>
                <w:szCs w:val="24"/>
              </w:rPr>
              <w:t xml:space="preserve">, которая подлежит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научной, научно-технической и инновационной деятельности, </w:t>
            </w:r>
            <w:r w:rsidRPr="004D7128">
              <w:rPr>
                <w:rFonts w:ascii="Times New Roman" w:hAnsi="Times New Roman" w:cs="Times New Roman"/>
                <w:sz w:val="24"/>
                <w:szCs w:val="24"/>
                <w:u w:val="single"/>
              </w:rPr>
              <w:t>и план мероприятий по реализации стратегии</w:t>
            </w:r>
            <w:r w:rsidRPr="00AB708A">
              <w:rPr>
                <w:rFonts w:ascii="Times New Roman" w:hAnsi="Times New Roman" w:cs="Times New Roman"/>
                <w:sz w:val="24"/>
                <w:szCs w:val="24"/>
              </w:rPr>
              <w:t xml:space="preserve"> социально-экономического развития муниципального образования.</w:t>
            </w:r>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18.03.2015 N 251</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"Об утверждении Правил проведения административного обследования объектов земельных отношений"</w:t>
            </w:r>
          </w:p>
        </w:tc>
        <w:tc>
          <w:tcPr>
            <w:tcW w:w="9355" w:type="dxa"/>
          </w:tcPr>
          <w:p w:rsidR="006C6140" w:rsidRPr="004D7128" w:rsidRDefault="006C6140" w:rsidP="006C6140">
            <w:pPr>
              <w:autoSpaceDE w:val="0"/>
              <w:autoSpaceDN w:val="0"/>
              <w:adjustRightInd w:val="0"/>
              <w:ind w:firstLine="540"/>
              <w:jc w:val="both"/>
              <w:rPr>
                <w:rFonts w:ascii="Times New Roman" w:hAnsi="Times New Roman" w:cs="Times New Roman"/>
                <w:sz w:val="24"/>
                <w:szCs w:val="24"/>
              </w:rPr>
            </w:pPr>
            <w:r w:rsidRPr="004D7128">
              <w:rPr>
                <w:rFonts w:ascii="Times New Roman" w:hAnsi="Times New Roman" w:cs="Times New Roman"/>
                <w:sz w:val="24"/>
                <w:szCs w:val="24"/>
              </w:rPr>
              <w:t>Пункт 4 Правил проведения административного обследования объектов земельных отношений</w:t>
            </w:r>
            <w:r>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4. Органы государственной власти и </w:t>
            </w:r>
            <w:r w:rsidRPr="00AB708A">
              <w:rPr>
                <w:rFonts w:ascii="Times New Roman" w:hAnsi="Times New Roman" w:cs="Times New Roman"/>
                <w:bCs/>
                <w:sz w:val="24"/>
                <w:szCs w:val="24"/>
                <w:u w:val="single"/>
              </w:rPr>
              <w:t>органы местного самоуправления, получившие запрос в соответствии с пунктом 3 настоящих Правил, представляют при наличии запрашиваемые сведения посредством единой системы межведомственного электронного взаимодействия в течение 15 рабочих дней со дня получения соответствующего запроса.</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При невозможности отправки или получения запрашиваемых сведений посредством единой системы межведомственного электронного взаимодействия сведения представляются на бумажном носителе.</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Постановление Правительства РФ от 06.03.2015 N 198</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"Об утверждении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
        </w:tc>
        <w:tc>
          <w:tcPr>
            <w:tcW w:w="9355" w:type="dxa"/>
          </w:tcPr>
          <w:p w:rsidR="006C6140" w:rsidRDefault="006C6140" w:rsidP="006C6140">
            <w:pPr>
              <w:ind w:firstLine="600"/>
              <w:jc w:val="both"/>
              <w:rPr>
                <w:rFonts w:ascii="Times New Roman" w:hAnsi="Times New Roman" w:cs="Times New Roman"/>
                <w:sz w:val="24"/>
                <w:szCs w:val="24"/>
              </w:rPr>
            </w:pPr>
            <w:r>
              <w:rPr>
                <w:rFonts w:ascii="Times New Roman" w:hAnsi="Times New Roman" w:cs="Times New Roman"/>
                <w:sz w:val="24"/>
                <w:szCs w:val="24"/>
              </w:rPr>
              <w:t>Пункт 13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13. Для целей настоящих Правил федеральными органами государственной власти (федеральными государственными органами), органами управления государственными внебюджетными фондами Российской Федерации, Государственной корпорацией по атомной энергии "Росатом", а также наиболее значимыми федеральными государственными учреждениями науки, образования, культуры и здравоохранения, определенными в соответствии с законодательством Российской Федерации, высшими исполнительными органами государственной власти субъектов Российской Федерации, </w:t>
            </w:r>
            <w:r w:rsidRPr="00AB708A">
              <w:rPr>
                <w:rFonts w:ascii="Times New Roman" w:hAnsi="Times New Roman" w:cs="Times New Roman"/>
                <w:bCs/>
                <w:sz w:val="24"/>
                <w:szCs w:val="24"/>
                <w:u w:val="single"/>
              </w:rPr>
              <w:t>местными администрациями</w:t>
            </w:r>
            <w:r w:rsidRPr="00AB708A">
              <w:rPr>
                <w:rFonts w:ascii="Times New Roman" w:hAnsi="Times New Roman" w:cs="Times New Roman"/>
                <w:sz w:val="24"/>
                <w:szCs w:val="24"/>
              </w:rPr>
              <w:t xml:space="preserve"> либо уполномоченными ими органами исполнительной власти субъектов Российской Федерации, </w:t>
            </w:r>
            <w:r w:rsidRPr="00AB708A">
              <w:rPr>
                <w:rFonts w:ascii="Times New Roman" w:hAnsi="Times New Roman" w:cs="Times New Roman"/>
                <w:bCs/>
                <w:sz w:val="24"/>
                <w:szCs w:val="24"/>
                <w:u w:val="single"/>
              </w:rPr>
              <w:t>органами местного самоуправления соответственно ежемесячно утверждаются индексы корректировки цен по каждому наименованию товаров, работ, услуг</w:t>
            </w:r>
            <w:r w:rsidRPr="00AB708A">
              <w:rPr>
                <w:rFonts w:ascii="Times New Roman" w:hAnsi="Times New Roman" w:cs="Times New Roman"/>
                <w:sz w:val="24"/>
                <w:szCs w:val="24"/>
              </w:rPr>
              <w:t xml:space="preserve"> (наименованию групп товаров, работ, услуг), включенных в перечни, предусмотренные подпунктом "а"пункта 3 настоящих Правил. Решением местной администрации для изменения цен контрактов могут применяться индексы, утверждаемые высшими исполнительными органами государственной власти субъектов Российской Федерации либо уполномоченными ими органами исполнительной власти субъектов Российской Федерации, на территории которых </w:t>
            </w:r>
            <w:r w:rsidRPr="00AB708A">
              <w:rPr>
                <w:rFonts w:ascii="Times New Roman" w:hAnsi="Times New Roman" w:cs="Times New Roman"/>
                <w:sz w:val="24"/>
                <w:szCs w:val="24"/>
              </w:rPr>
              <w:lastRenderedPageBreak/>
              <w:t>находятся соответствующие муниципальные образования.</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0"/>
                <w:sz w:val="24"/>
                <w:szCs w:val="26"/>
              </w:rPr>
            </w:pPr>
            <w:r w:rsidRPr="00DF09F7">
              <w:rPr>
                <w:rFonts w:ascii="Times New Roman" w:hAnsi="Times New Roman" w:cs="Times New Roman"/>
                <w:bCs/>
                <w:color w:val="000000"/>
                <w:sz w:val="24"/>
                <w:szCs w:val="26"/>
              </w:rPr>
              <w:lastRenderedPageBreak/>
              <w:t>Федеральный закон от 30.03.2015 N 63-ФЗ</w:t>
            </w:r>
            <w:r>
              <w:rPr>
                <w:rFonts w:ascii="Times New Roman" w:hAnsi="Times New Roman" w:cs="Times New Roman"/>
                <w:bCs/>
                <w:color w:val="000000"/>
                <w:sz w:val="24"/>
                <w:szCs w:val="26"/>
              </w:rPr>
              <w:t xml:space="preserve"> </w:t>
            </w:r>
            <w:r w:rsidRPr="00DF09F7">
              <w:rPr>
                <w:rFonts w:ascii="Times New Roman" w:hAnsi="Times New Roman" w:cs="Times New Roman"/>
                <w:bCs/>
                <w:color w:val="000000"/>
                <w:sz w:val="24"/>
                <w:szCs w:val="26"/>
              </w:rPr>
              <w: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p>
        </w:tc>
        <w:tc>
          <w:tcPr>
            <w:tcW w:w="9355" w:type="dxa"/>
          </w:tcPr>
          <w:p w:rsidR="006C6140" w:rsidRPr="00AF79AE" w:rsidRDefault="006C6140" w:rsidP="006C6140">
            <w:pPr>
              <w:pStyle w:val="ConsPlusNormal"/>
              <w:ind w:firstLine="540"/>
              <w:jc w:val="both"/>
              <w:rPr>
                <w:b w:val="0"/>
                <w:bCs w:val="0"/>
              </w:rPr>
            </w:pPr>
            <w:r w:rsidRPr="00AF79AE">
              <w:rPr>
                <w:b w:val="0"/>
              </w:rPr>
              <w:t xml:space="preserve">Статья 28.1 </w:t>
            </w:r>
            <w:r w:rsidRPr="00AF79AE">
              <w:rPr>
                <w:b w:val="0"/>
                <w:bCs w:val="0"/>
              </w:rPr>
              <w:t xml:space="preserve">Федерального </w:t>
            </w:r>
            <w:hyperlink r:id="rId20" w:history="1">
              <w:r w:rsidRPr="00AF79AE">
                <w:rPr>
                  <w:b w:val="0"/>
                  <w:bCs w:val="0"/>
                </w:rPr>
                <w:t>закон</w:t>
              </w:r>
            </w:hyperlink>
            <w:r w:rsidRPr="00AF79AE">
              <w:rPr>
                <w:b w:val="0"/>
                <w:bCs w:val="0"/>
              </w:rPr>
              <w:t>а от 02</w:t>
            </w:r>
            <w:r>
              <w:rPr>
                <w:b w:val="0"/>
                <w:bCs w:val="0"/>
              </w:rPr>
              <w:t>.03.</w:t>
            </w:r>
            <w:r w:rsidRPr="00AF79AE">
              <w:rPr>
                <w:b w:val="0"/>
                <w:bCs w:val="0"/>
              </w:rPr>
              <w:t>2007 N 25-ФЗ "О муниципальной службе в Российской Федерации"</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1. В целях формирования высококвалифицированного кадрового состава муниципальной службы </w:t>
            </w:r>
            <w:r w:rsidRPr="00AB708A">
              <w:rPr>
                <w:rFonts w:ascii="Times New Roman" w:hAnsi="Times New Roman" w:cs="Times New Roman"/>
                <w:sz w:val="24"/>
                <w:szCs w:val="24"/>
                <w:u w:val="single"/>
              </w:rPr>
              <w:t xml:space="preserve">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w:t>
            </w:r>
            <w:r w:rsidRPr="00AF79AE">
              <w:rPr>
                <w:rFonts w:ascii="Times New Roman" w:hAnsi="Times New Roman" w:cs="Times New Roman"/>
                <w:sz w:val="24"/>
                <w:szCs w:val="24"/>
              </w:rPr>
              <w:t>положений настоящего Федерального закона.</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Постановление Правительства РФ от 25.03.2015 N 269</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Положение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9355" w:type="dxa"/>
          </w:tcPr>
          <w:p w:rsidR="006C6140" w:rsidRDefault="006C6140" w:rsidP="006C6140">
            <w:pPr>
              <w:pStyle w:val="ConsPlusNormal"/>
              <w:ind w:firstLine="540"/>
              <w:jc w:val="both"/>
            </w:pPr>
            <w:r>
              <w:rPr>
                <w:b w:val="0"/>
              </w:rPr>
              <w:t xml:space="preserve">Пункты </w:t>
            </w:r>
            <w:r w:rsidRPr="00185C79">
              <w:rPr>
                <w:b w:val="0"/>
              </w:rPr>
              <w:t>7, 45(3)</w:t>
            </w:r>
            <w:r w:rsidRPr="00185C79">
              <w:rPr>
                <w:b w:val="0"/>
                <w:bCs w:val="0"/>
              </w:rPr>
              <w:t xml:space="preserve"> </w:t>
            </w:r>
            <w:hyperlink r:id="rId21" w:history="1">
              <w:r w:rsidRPr="00185C79">
                <w:rPr>
                  <w:b w:val="0"/>
                  <w:bCs w:val="0"/>
                </w:rPr>
                <w:t>Положени</w:t>
              </w:r>
            </w:hyperlink>
            <w:r>
              <w:rPr>
                <w:b w:val="0"/>
                <w:bCs w:val="0"/>
              </w:rPr>
              <w:t>я</w:t>
            </w:r>
            <w:r w:rsidRPr="00185C79">
              <w:rPr>
                <w:b w:val="0"/>
                <w:bCs w:val="0"/>
              </w:rPr>
              <w:t xml:space="preserve"> о признании помещения жилым помещением, жилого помещения непригодным для проживания и многоквартирного дома аварийным и подл</w:t>
            </w:r>
            <w:r>
              <w:rPr>
                <w:b w:val="0"/>
                <w:bCs w:val="0"/>
              </w:rPr>
              <w:t>ежащим сносу или реконструкции.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7. 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 комиссия), и проводятся на предмет соответствия указанных помещений и дома установленным в настоящем Положении требованиям.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bCs/>
                <w:sz w:val="24"/>
                <w:szCs w:val="24"/>
                <w:u w:val="single"/>
              </w:rPr>
              <w:t>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и муниципального жилищного фонда</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состав комиссии включаются также представители органов, уполномоченных на проведение регионального жилищного надзора </w:t>
            </w:r>
            <w:r w:rsidRPr="00185C79">
              <w:rPr>
                <w:rFonts w:ascii="Times New Roman" w:hAnsi="Times New Roman" w:cs="Times New Roman"/>
                <w:sz w:val="24"/>
                <w:szCs w:val="24"/>
                <w:u w:val="single"/>
              </w:rPr>
              <w:t>(муниципального жилищного контроля</w:t>
            </w:r>
            <w:r w:rsidRPr="00AB708A">
              <w:rPr>
                <w:rFonts w:ascii="Times New Roman" w:hAnsi="Times New Roman" w:cs="Times New Roman"/>
                <w:sz w:val="24"/>
                <w:szCs w:val="24"/>
              </w:rPr>
              <w:t>),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6C6140" w:rsidRPr="00AB708A" w:rsidRDefault="006C6140" w:rsidP="006C6140">
            <w:pPr>
              <w:autoSpaceDE w:val="0"/>
              <w:autoSpaceDN w:val="0"/>
              <w:adjustRightInd w:val="0"/>
              <w:ind w:firstLine="540"/>
              <w:jc w:val="both"/>
              <w:rPr>
                <w:rFonts w:ascii="Times New Roman" w:eastAsia="Times New Roman" w:hAnsi="Times New Roman" w:cs="Times New Roman"/>
                <w:b/>
                <w:bCs/>
                <w:sz w:val="24"/>
                <w:szCs w:val="24"/>
              </w:rPr>
            </w:pPr>
            <w:r w:rsidRPr="00AB708A">
              <w:rPr>
                <w:rFonts w:ascii="Times New Roman" w:hAnsi="Times New Roman" w:cs="Times New Roman"/>
                <w:bCs/>
                <w:sz w:val="24"/>
                <w:szCs w:val="24"/>
                <w:u w:val="single"/>
              </w:rPr>
              <w:t>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w:t>
            </w:r>
            <w:r w:rsidRPr="00AB708A">
              <w:rPr>
                <w:rFonts w:ascii="Times New Roman" w:hAnsi="Times New Roman" w:cs="Times New Roman"/>
                <w:sz w:val="24"/>
                <w:szCs w:val="24"/>
              </w:rPr>
              <w:t xml:space="preserve"> или реконструкции принимается органом </w:t>
            </w:r>
            <w:r w:rsidRPr="00AB708A">
              <w:rPr>
                <w:rFonts w:ascii="Times New Roman" w:hAnsi="Times New Roman" w:cs="Times New Roman"/>
                <w:sz w:val="24"/>
                <w:szCs w:val="24"/>
              </w:rPr>
              <w:lastRenderedPageBreak/>
              <w:t xml:space="preserve">исполнительной власти субъекта Российской Федерации или </w:t>
            </w:r>
            <w:r w:rsidRPr="00AB708A">
              <w:rPr>
                <w:rFonts w:ascii="Times New Roman" w:hAnsi="Times New Roman" w:cs="Times New Roman"/>
                <w:bCs/>
                <w:sz w:val="24"/>
                <w:szCs w:val="24"/>
                <w:u w:val="single"/>
              </w:rPr>
              <w:t>органом местного самоуправления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(за исключением жилых помещений жилищного фонда Российской Федерации и многоквартирных домов, находящихся в федеральной собственности). 45(3).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Pr="00AB708A">
              <w:rPr>
                <w:rFonts w:ascii="Times New Roman" w:hAnsi="Times New Roman" w:cs="Times New Roman"/>
                <w:bCs/>
                <w:sz w:val="24"/>
                <w:szCs w:val="24"/>
                <w:u w:val="single"/>
              </w:rPr>
              <w:t>орган местного самоуправления не позднее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w:t>
            </w:r>
          </w:p>
        </w:tc>
      </w:tr>
      <w:tr w:rsidR="006C6140" w:rsidRPr="00DF3ED6" w:rsidTr="006C6140">
        <w:trPr>
          <w:trHeight w:val="282"/>
        </w:trPr>
        <w:tc>
          <w:tcPr>
            <w:tcW w:w="5637" w:type="dxa"/>
          </w:tcPr>
          <w:p w:rsidR="006C6140" w:rsidRPr="00DF09F7" w:rsidRDefault="006C6140" w:rsidP="006C6140">
            <w:pPr>
              <w:autoSpaceDE w:val="0"/>
              <w:autoSpaceDN w:val="0"/>
              <w:adjustRightInd w:val="0"/>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12.03.2015 N 213</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некоторые акты Правительства Российской Федерации по вопросам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Абзац второй пункта 6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 утвержденном постановлением Правительства Российской Федерации от 9 октября 1995 г. N 982 "Об утверждении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w:t>
            </w:r>
            <w:r>
              <w:rPr>
                <w:rFonts w:ascii="Times New Roman" w:hAnsi="Times New Roman" w:cs="Times New Roman"/>
                <w:sz w:val="24"/>
                <w:szCs w:val="24"/>
              </w:rPr>
              <w:t>х актов правомерными действиями.</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На основании заявления гражданина, чье жилое помещение было утрачено в результате чрезвычайной ситуации, стихийного бедствия, террористического акта или при пресечении террористического акта правомерными действиями, и после проведения сверки сведений, указанных в заявлении, с данными паспорта или другого документа, удостоверяющего личность гражданина (для детей - свидетельство о рождении), </w:t>
            </w:r>
            <w:r w:rsidRPr="00AB708A">
              <w:rPr>
                <w:rFonts w:ascii="Times New Roman" w:hAnsi="Times New Roman" w:cs="Times New Roman"/>
                <w:bCs/>
                <w:sz w:val="24"/>
                <w:szCs w:val="24"/>
                <w:u w:val="single"/>
              </w:rPr>
              <w:t>органом местного самоуправления подготавливается список по форме согласно приложению N 3(1), который подписывается главой местной администрации муниципального образования, на территории которого проживают граждане, лишившиеся жилого помещения.</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03.02.2015 N 8-ФЗ</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 xml:space="preserve">"О внесении изменений в статьи 32 и 33 Федерального закона "Об основных гарантиях избирательных прав и права на участие в референдуме граждан </w:t>
            </w:r>
            <w:r w:rsidRPr="00DF09F7">
              <w:rPr>
                <w:rFonts w:ascii="Times New Roman" w:hAnsi="Times New Roman" w:cs="Times New Roman"/>
                <w:bCs/>
                <w:color w:val="00000A"/>
                <w:sz w:val="24"/>
                <w:szCs w:val="24"/>
              </w:rPr>
              <w:lastRenderedPageBreak/>
              <w:t>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"Об общих принципах организации местного самоуправления в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часть 2.1</w:t>
            </w:r>
            <w:r>
              <w:rPr>
                <w:rFonts w:ascii="Times New Roman" w:hAnsi="Times New Roman" w:cs="Times New Roman"/>
                <w:sz w:val="24"/>
                <w:szCs w:val="24"/>
              </w:rPr>
              <w:t xml:space="preserve"> статьи</w:t>
            </w:r>
            <w:r w:rsidRPr="00AB708A">
              <w:rPr>
                <w:rFonts w:ascii="Times New Roman" w:hAnsi="Times New Roman" w:cs="Times New Roman"/>
                <w:sz w:val="24"/>
                <w:szCs w:val="24"/>
              </w:rPr>
              <w:t xml:space="preserve"> 36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w:t>
            </w:r>
            <w:r>
              <w:rPr>
                <w:rFonts w:ascii="Times New Roman" w:hAnsi="Times New Roman" w:cs="Times New Roman"/>
                <w:sz w:val="24"/>
                <w:szCs w:val="24"/>
              </w:rPr>
              <w:t>0</w:t>
            </w:r>
            <w:r w:rsidRPr="00AB708A">
              <w:rPr>
                <w:rFonts w:ascii="Times New Roman" w:hAnsi="Times New Roman" w:cs="Times New Roman"/>
                <w:sz w:val="24"/>
                <w:szCs w:val="24"/>
              </w:rPr>
              <w:t>6</w:t>
            </w:r>
            <w:r>
              <w:rPr>
                <w:rFonts w:ascii="Times New Roman" w:hAnsi="Times New Roman" w:cs="Times New Roman"/>
                <w:sz w:val="24"/>
                <w:szCs w:val="24"/>
              </w:rPr>
              <w:t>.10.</w:t>
            </w:r>
            <w:r w:rsidRPr="00AB708A">
              <w:rPr>
                <w:rFonts w:ascii="Times New Roman" w:hAnsi="Times New Roman" w:cs="Times New Roman"/>
                <w:sz w:val="24"/>
                <w:szCs w:val="24"/>
              </w:rPr>
              <w:t>2003 N 131-ФЗ "Об общих принципах организации местного самоуправления в</w:t>
            </w:r>
            <w:r>
              <w:rPr>
                <w:rFonts w:ascii="Times New Roman" w:hAnsi="Times New Roman" w:cs="Times New Roman"/>
                <w:sz w:val="24"/>
                <w:szCs w:val="24"/>
              </w:rPr>
              <w:t xml:space="preserve">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Порядок проведения конкурса по отбору кандидатур на должность главы муниципального образования </w:t>
            </w:r>
            <w:r w:rsidRPr="00AB708A">
              <w:rPr>
                <w:rFonts w:ascii="Times New Roman" w:hAnsi="Times New Roman" w:cs="Times New Roman"/>
                <w:bCs/>
                <w:sz w:val="24"/>
                <w:szCs w:val="24"/>
                <w:u w:val="single"/>
              </w:rPr>
              <w:t xml:space="preserve">устанавливается представительным органом </w:t>
            </w:r>
            <w:r w:rsidRPr="00AB708A">
              <w:rPr>
                <w:rFonts w:ascii="Times New Roman" w:hAnsi="Times New Roman" w:cs="Times New Roman"/>
                <w:bCs/>
                <w:sz w:val="24"/>
                <w:szCs w:val="24"/>
                <w:u w:val="single"/>
              </w:rPr>
              <w:lastRenderedPageBreak/>
              <w:t>муниципального образования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w:t>
            </w:r>
            <w:r w:rsidRPr="00AB708A">
              <w:rPr>
                <w:rFonts w:ascii="Times New Roman" w:hAnsi="Times New Roman" w:cs="Times New Roman"/>
                <w:bCs/>
                <w:sz w:val="24"/>
                <w:szCs w:val="24"/>
                <w:u w:val="single"/>
              </w:rPr>
              <w:t>назначается представительным органом соответствующего муниципального образования</w:t>
            </w:r>
            <w:r w:rsidRPr="00AB708A">
              <w:rPr>
                <w:rFonts w:ascii="Times New Roman" w:hAnsi="Times New Roman" w:cs="Times New Roman"/>
                <w:sz w:val="24"/>
                <w:szCs w:val="24"/>
              </w:rPr>
              <w:t>,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В случае, предусмотренном абзацем третьим части 2 статьи 34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w:t>
            </w:r>
          </w:p>
        </w:tc>
      </w:tr>
      <w:tr w:rsidR="006C6140" w:rsidRPr="00DF3ED6" w:rsidTr="006C6140">
        <w:tc>
          <w:tcPr>
            <w:tcW w:w="5637" w:type="dxa"/>
          </w:tcPr>
          <w:p w:rsidR="006C6140" w:rsidRPr="007C6490" w:rsidRDefault="006C6140" w:rsidP="006C6140">
            <w:pPr>
              <w:pStyle w:val="ConsPlusNormal"/>
              <w:jc w:val="both"/>
              <w:rPr>
                <w:b w:val="0"/>
              </w:rPr>
            </w:pPr>
            <w:r>
              <w:rPr>
                <w:b w:val="0"/>
              </w:rPr>
              <w:lastRenderedPageBreak/>
              <w:t>Федеральный Закон от 0</w:t>
            </w:r>
            <w:r w:rsidRPr="007C6490">
              <w:rPr>
                <w:b w:val="0"/>
              </w:rPr>
              <w:t>8</w:t>
            </w:r>
            <w:r>
              <w:rPr>
                <w:b w:val="0"/>
              </w:rPr>
              <w:t>.06.</w:t>
            </w:r>
            <w:r w:rsidRPr="007C6490">
              <w:rPr>
                <w:b w:val="0"/>
              </w:rPr>
              <w:t>2015</w:t>
            </w:r>
            <w:r>
              <w:rPr>
                <w:b w:val="0"/>
              </w:rPr>
              <w:t xml:space="preserve"> </w:t>
            </w:r>
            <w:r w:rsidRPr="007C6490">
              <w:rPr>
                <w:b w:val="0"/>
              </w:rPr>
              <w:t>года N</w:t>
            </w:r>
            <w:r>
              <w:rPr>
                <w:b w:val="0"/>
              </w:rPr>
              <w:t xml:space="preserve"> </w:t>
            </w:r>
            <w:r w:rsidRPr="007C6490">
              <w:rPr>
                <w:b w:val="0"/>
              </w:rPr>
              <w:t>143-ФЗ</w:t>
            </w:r>
          </w:p>
          <w:p w:rsidR="006C6140" w:rsidRPr="007C6490" w:rsidRDefault="006C6140" w:rsidP="006C6140">
            <w:pPr>
              <w:jc w:val="both"/>
              <w:rPr>
                <w:rFonts w:ascii="Times New Roman" w:eastAsia="Times New Roman" w:hAnsi="Times New Roman" w:cs="Times New Roman"/>
                <w:bCs/>
                <w:sz w:val="24"/>
                <w:szCs w:val="24"/>
              </w:rPr>
            </w:pPr>
            <w:r>
              <w:rPr>
                <w:rFonts w:ascii="Times New Roman" w:hAnsi="Times New Roman" w:cs="Times New Roman"/>
                <w:bCs/>
                <w:sz w:val="24"/>
                <w:szCs w:val="24"/>
              </w:rPr>
              <w:t>«</w:t>
            </w:r>
            <w:r w:rsidRPr="007C6490">
              <w:rPr>
                <w:rFonts w:ascii="Times New Roman" w:hAnsi="Times New Roman" w:cs="Times New Roman"/>
                <w:bCs/>
                <w:sz w:val="24"/>
                <w:szCs w:val="24"/>
              </w:rPr>
              <w:t xml:space="preserve">О </w:t>
            </w:r>
            <w:r>
              <w:rPr>
                <w:rFonts w:ascii="Times New Roman" w:hAnsi="Times New Roman" w:cs="Times New Roman"/>
                <w:bCs/>
                <w:sz w:val="24"/>
                <w:szCs w:val="24"/>
              </w:rPr>
              <w:t>внесении изменений в Кодекс Российской Федерации Об административных правонарушениях и статью 21 Федерального закона «О безопасности дорожного движения»</w:t>
            </w:r>
          </w:p>
        </w:tc>
        <w:tc>
          <w:tcPr>
            <w:tcW w:w="9355" w:type="dxa"/>
          </w:tcPr>
          <w:p w:rsidR="006C6140" w:rsidRPr="00F5154A" w:rsidRDefault="006C6140" w:rsidP="006C6140">
            <w:pPr>
              <w:pStyle w:val="ConsPlusNormal"/>
              <w:ind w:firstLine="540"/>
              <w:jc w:val="both"/>
              <w:rPr>
                <w:b w:val="0"/>
              </w:rPr>
            </w:pPr>
            <w:r w:rsidRPr="00AB708A">
              <w:rPr>
                <w:b w:val="0"/>
              </w:rPr>
              <w:t>Пункт 3 ст</w:t>
            </w:r>
            <w:r>
              <w:rPr>
                <w:b w:val="0"/>
              </w:rPr>
              <w:t>атьи</w:t>
            </w:r>
            <w:r w:rsidRPr="00AB708A">
              <w:rPr>
                <w:b w:val="0"/>
              </w:rPr>
              <w:t xml:space="preserve"> 21</w:t>
            </w:r>
            <w:r w:rsidRPr="00AB708A">
              <w:rPr>
                <w:b w:val="0"/>
                <w:bCs w:val="0"/>
              </w:rPr>
              <w:t xml:space="preserve"> Федерального закона </w:t>
            </w:r>
            <w:r w:rsidRPr="00F5154A">
              <w:rPr>
                <w:b w:val="0"/>
              </w:rPr>
              <w:t xml:space="preserve">от 10.12.1995 N 196-ФЗ "О безопасности дорожного движения" </w:t>
            </w:r>
          </w:p>
          <w:p w:rsidR="006C6140" w:rsidRPr="00AB708A" w:rsidRDefault="006C6140" w:rsidP="006C6140">
            <w:pPr>
              <w:pStyle w:val="ConsPlusNormal"/>
              <w:ind w:firstLine="540"/>
              <w:jc w:val="both"/>
              <w:rPr>
                <w:b w:val="0"/>
              </w:rPr>
            </w:pPr>
            <w:r w:rsidRPr="00AB708A">
              <w:rPr>
                <w:b w:val="0"/>
              </w:rPr>
              <w:t xml:space="preserve">3. Не позднее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w:t>
            </w:r>
            <w:r w:rsidRPr="00AB708A">
              <w:rPr>
                <w:b w:val="0"/>
                <w:u w:val="single"/>
              </w:rPr>
              <w:t>Информирование может осуществляться посредством официального сайта</w:t>
            </w:r>
            <w:r w:rsidRPr="00AB708A">
              <w:rPr>
                <w:b w:val="0"/>
              </w:rPr>
              <w:t xml:space="preserve"> федерального органа исполнительной власти, органа исполнительной власти субъекта Российской Федерации или </w:t>
            </w:r>
            <w:r w:rsidRPr="00AB708A">
              <w:rPr>
                <w:b w:val="0"/>
                <w:u w:val="single"/>
              </w:rPr>
              <w:t>органа местного самоуправления</w:t>
            </w:r>
            <w:r w:rsidRPr="00AB708A">
              <w:rPr>
                <w:b w:val="0"/>
              </w:rPr>
              <w:t xml:space="preserve">, </w:t>
            </w:r>
            <w:r w:rsidRPr="00AB708A">
              <w:rPr>
                <w:b w:val="0"/>
                <w:u w:val="single"/>
              </w:rPr>
              <w:t>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w:t>
            </w:r>
            <w:r w:rsidRPr="00AB708A">
              <w:rPr>
                <w:b w:val="0"/>
              </w:rPr>
              <w:t xml:space="preserve"> нормативными </w:t>
            </w:r>
            <w:r w:rsidRPr="00AB708A">
              <w:rPr>
                <w:b w:val="0"/>
              </w:rPr>
              <w:lastRenderedPageBreak/>
              <w:t xml:space="preserve">правовыми актами Российской Федерации, нормативными правовыми актами субъекта Российской Федерации, </w:t>
            </w:r>
            <w:r w:rsidRPr="00AB708A">
              <w:rPr>
                <w:b w:val="0"/>
                <w:u w:val="single"/>
              </w:rPr>
              <w:t>муниципальными нормативными правовыми актами</w:t>
            </w:r>
            <w:r w:rsidRPr="00AB708A">
              <w:rPr>
                <w:b w:val="0"/>
              </w:rPr>
              <w:t>.</w:t>
            </w:r>
          </w:p>
        </w:tc>
      </w:tr>
      <w:tr w:rsidR="006C6140" w:rsidRPr="00DF3ED6" w:rsidTr="006C6140">
        <w:tc>
          <w:tcPr>
            <w:tcW w:w="5637" w:type="dxa"/>
          </w:tcPr>
          <w:p w:rsidR="006C6140" w:rsidRDefault="006C6140" w:rsidP="006C6140">
            <w:pPr>
              <w:pStyle w:val="ConsPlusNormal"/>
              <w:jc w:val="both"/>
              <w:rPr>
                <w:b w:val="0"/>
              </w:rPr>
            </w:pPr>
            <w:r>
              <w:rPr>
                <w:b w:val="0"/>
              </w:rPr>
              <w:lastRenderedPageBreak/>
              <w:t xml:space="preserve">Постановление Правительства РФ от </w:t>
            </w:r>
            <w:r w:rsidRPr="007C6490">
              <w:rPr>
                <w:b w:val="0"/>
              </w:rPr>
              <w:t xml:space="preserve">17 июня 2015 г. N 599 </w:t>
            </w:r>
            <w:r>
              <w:rPr>
                <w:b w:val="0"/>
              </w:rPr>
              <w:t>«</w:t>
            </w:r>
            <w:r w:rsidRPr="007C6490">
              <w:rPr>
                <w:b w:val="0"/>
              </w:rPr>
              <w:t xml:space="preserve">О </w:t>
            </w:r>
            <w:r>
              <w:rPr>
                <w:b w:val="0"/>
              </w:rPr>
              <w:t>порядке и сроках разработки федеральными органами исполнительной власти</w:t>
            </w:r>
            <w:r w:rsidRPr="007C6490">
              <w:rPr>
                <w:b w:val="0"/>
              </w:rPr>
              <w:t xml:space="preserve">, </w:t>
            </w:r>
            <w:r>
              <w:rPr>
                <w:b w:val="0"/>
              </w:rPr>
              <w:t>органами исполнительной власти субъектов Российской Федерации</w:t>
            </w:r>
            <w:r w:rsidRPr="007C6490">
              <w:rPr>
                <w:b w:val="0"/>
              </w:rPr>
              <w:t xml:space="preserve">, </w:t>
            </w:r>
            <w:r>
              <w:rPr>
                <w:b w:val="0"/>
              </w:rPr>
              <w:t>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7C6490" w:rsidRDefault="006C6140" w:rsidP="006C6140">
            <w:pPr>
              <w:pStyle w:val="ConsPlusNormal"/>
              <w:jc w:val="both"/>
              <w:rPr>
                <w:rFonts w:eastAsia="Times New Roman"/>
                <w:b w:val="0"/>
                <w:bCs w:val="0"/>
              </w:rPr>
            </w:pPr>
            <w:r>
              <w:rPr>
                <w:b w:val="0"/>
              </w:rPr>
              <w:t>(Вступает в силу с 1 января 2016 года)</w:t>
            </w:r>
          </w:p>
        </w:tc>
        <w:tc>
          <w:tcPr>
            <w:tcW w:w="9355" w:type="dxa"/>
          </w:tcPr>
          <w:p w:rsidR="006C6140" w:rsidRPr="00AB708A" w:rsidRDefault="006C6140" w:rsidP="006C6140">
            <w:pPr>
              <w:pStyle w:val="ConsPlusNormal"/>
              <w:ind w:firstLine="540"/>
              <w:jc w:val="both"/>
              <w:rPr>
                <w:b w:val="0"/>
              </w:rPr>
            </w:pPr>
            <w:r w:rsidRPr="00AB708A">
              <w:rPr>
                <w:b w:val="0"/>
              </w:rPr>
              <w:t>Пункт</w:t>
            </w:r>
            <w:r>
              <w:rPr>
                <w:b w:val="0"/>
              </w:rPr>
              <w:t>ы</w:t>
            </w:r>
            <w:r w:rsidRPr="00AB708A">
              <w:rPr>
                <w:b w:val="0"/>
              </w:rPr>
              <w:t xml:space="preserve"> 3</w:t>
            </w:r>
            <w:r>
              <w:rPr>
                <w:b w:val="0"/>
              </w:rPr>
              <w:t xml:space="preserve"> постановления</w:t>
            </w:r>
          </w:p>
          <w:p w:rsidR="006C6140" w:rsidRPr="00AB708A" w:rsidRDefault="006C6140" w:rsidP="006C6140">
            <w:pPr>
              <w:pStyle w:val="ConsPlusNormal"/>
              <w:ind w:firstLine="540"/>
              <w:jc w:val="both"/>
              <w:rPr>
                <w:b w:val="0"/>
              </w:rPr>
            </w:pPr>
            <w:r w:rsidRPr="00AB708A">
              <w:rPr>
                <w:b w:val="0"/>
              </w:rPr>
              <w:t xml:space="preserve">3. </w:t>
            </w:r>
            <w:r w:rsidRPr="00AB708A">
              <w:rPr>
                <w:b w:val="0"/>
                <w:u w:val="single"/>
              </w:rPr>
              <w:t>Рекомендовать</w:t>
            </w:r>
            <w:r w:rsidRPr="00AB708A">
              <w:rPr>
                <w:b w:val="0"/>
              </w:rPr>
              <w:t xml:space="preserve"> высшим органам исполнительной власти субъектов Российской Федерации и </w:t>
            </w:r>
            <w:r w:rsidRPr="00AB708A">
              <w:rPr>
                <w:b w:val="0"/>
                <w:u w:val="single"/>
              </w:rPr>
              <w:t>органам местного самоуправления разработать</w:t>
            </w:r>
            <w:r w:rsidRPr="00AB708A">
              <w:rPr>
                <w:b w:val="0"/>
              </w:rPr>
              <w:t xml:space="preserve"> в соответствии с </w:t>
            </w:r>
            <w:hyperlink r:id="rId22" w:history="1">
              <w:r w:rsidRPr="00AB708A">
                <w:rPr>
                  <w:b w:val="0"/>
                </w:rPr>
                <w:t>Правилами</w:t>
              </w:r>
            </w:hyperlink>
            <w:r w:rsidRPr="00AB708A">
              <w:rPr>
                <w:b w:val="0"/>
              </w:rPr>
              <w:t xml:space="preserve">, утвержденными настоящим постановлением, </w:t>
            </w:r>
            <w:r w:rsidRPr="00AB708A">
              <w:rPr>
                <w:b w:val="0"/>
                <w:u w:val="single"/>
              </w:rPr>
              <w:t>планы мероприятий ("дорожные карты") по повышению значений показателей доступности для инвалидов объектов и услуг соответственно субъектов Российской Федерации и муниципальных образований и утвердить их в срок</w:t>
            </w:r>
            <w:r w:rsidRPr="00AB708A">
              <w:rPr>
                <w:b w:val="0"/>
              </w:rPr>
              <w:t xml:space="preserve">, указанный в </w:t>
            </w:r>
            <w:hyperlink r:id="rId23" w:history="1">
              <w:r w:rsidRPr="00AB708A">
                <w:rPr>
                  <w:b w:val="0"/>
                </w:rPr>
                <w:t>пункте 2</w:t>
              </w:r>
            </w:hyperlink>
            <w:r w:rsidRPr="00AB708A">
              <w:rPr>
                <w:b w:val="0"/>
              </w:rPr>
              <w:t xml:space="preserve"> настоящего постановления.</w:t>
            </w:r>
          </w:p>
          <w:p w:rsidR="006C6140" w:rsidRPr="00AB708A" w:rsidRDefault="006C6140" w:rsidP="006C6140">
            <w:pPr>
              <w:autoSpaceDE w:val="0"/>
              <w:autoSpaceDN w:val="0"/>
              <w:adjustRightInd w:val="0"/>
              <w:ind w:firstLine="540"/>
              <w:jc w:val="both"/>
              <w:rPr>
                <w:rFonts w:ascii="Times New Roman" w:eastAsia="Times New Roman" w:hAnsi="Times New Roman" w:cs="Times New Roman"/>
                <w:bCs/>
                <w:sz w:val="24"/>
                <w:szCs w:val="24"/>
              </w:rPr>
            </w:pPr>
          </w:p>
          <w:p w:rsidR="006C6140" w:rsidRPr="008473EC" w:rsidRDefault="006C6140" w:rsidP="006C6140">
            <w:pPr>
              <w:pStyle w:val="ConsPlusNormal"/>
              <w:ind w:firstLine="540"/>
              <w:jc w:val="both"/>
              <w:rPr>
                <w:b w:val="0"/>
              </w:rPr>
            </w:pPr>
            <w:r w:rsidRPr="00AB708A">
              <w:rPr>
                <w:b w:val="0"/>
              </w:rPr>
              <w:t>Пункт 6</w:t>
            </w:r>
            <w:r>
              <w:t xml:space="preserve"> </w:t>
            </w:r>
            <w:r w:rsidRPr="008473EC">
              <w:rPr>
                <w:b w:val="0"/>
              </w:rPr>
              <w:t>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r>
              <w:rPr>
                <w:b w:val="0"/>
              </w:rPr>
              <w:t>.</w:t>
            </w:r>
          </w:p>
          <w:p w:rsidR="006C6140" w:rsidRPr="00AB708A" w:rsidRDefault="006C6140" w:rsidP="006C6140">
            <w:pPr>
              <w:pStyle w:val="ConsPlusNormal"/>
              <w:ind w:firstLine="540"/>
              <w:jc w:val="both"/>
              <w:rPr>
                <w:b w:val="0"/>
              </w:rPr>
            </w:pPr>
            <w:r w:rsidRPr="00AB708A">
              <w:rPr>
                <w:b w:val="0"/>
              </w:rPr>
              <w:t xml:space="preserve">6. </w:t>
            </w:r>
            <w:r w:rsidRPr="00AB708A">
              <w:rPr>
                <w:b w:val="0"/>
                <w:u w:val="single"/>
              </w:rPr>
              <w:t>Разработка плана мероприятий муниципального образования</w:t>
            </w:r>
            <w:r w:rsidRPr="00AB708A">
              <w:rPr>
                <w:b w:val="0"/>
              </w:rPr>
              <w:t xml:space="preserve"> </w:t>
            </w:r>
            <w:r w:rsidRPr="00AB708A">
              <w:rPr>
                <w:b w:val="0"/>
                <w:u w:val="single"/>
              </w:rPr>
              <w:t>осуществляется</w:t>
            </w:r>
            <w:r w:rsidRPr="00AB708A">
              <w:rPr>
                <w:b w:val="0"/>
              </w:rPr>
              <w:t xml:space="preserve"> </w:t>
            </w:r>
            <w:r w:rsidRPr="00AB708A">
              <w:rPr>
                <w:b w:val="0"/>
                <w:u w:val="single"/>
              </w:rPr>
              <w:t>местной администрацией</w:t>
            </w:r>
            <w:r w:rsidRPr="00AB708A">
              <w:rPr>
                <w:b w:val="0"/>
              </w:rPr>
              <w:t xml:space="preserve"> в соответствии с полномочиями органов местного самоуправления по решению вопросов местного значения.</w:t>
            </w:r>
          </w:p>
        </w:tc>
      </w:tr>
      <w:tr w:rsidR="006C6140" w:rsidRPr="00DF3ED6" w:rsidTr="006C6140">
        <w:tc>
          <w:tcPr>
            <w:tcW w:w="5637" w:type="dxa"/>
          </w:tcPr>
          <w:p w:rsidR="006C6140" w:rsidRPr="007C6490" w:rsidRDefault="006C6140" w:rsidP="006C6140">
            <w:pPr>
              <w:autoSpaceDE w:val="0"/>
              <w:autoSpaceDN w:val="0"/>
              <w:adjustRightInd w:val="0"/>
              <w:jc w:val="both"/>
              <w:rPr>
                <w:rFonts w:ascii="Times New Roman" w:hAnsi="Times New Roman" w:cs="Times New Roman"/>
                <w:sz w:val="24"/>
                <w:szCs w:val="24"/>
              </w:rPr>
            </w:pPr>
            <w:r w:rsidRPr="00761956">
              <w:rPr>
                <w:rFonts w:ascii="Times New Roman" w:hAnsi="Times New Roman" w:cs="Times New Roman"/>
                <w:sz w:val="24"/>
                <w:szCs w:val="24"/>
              </w:rPr>
              <w:t xml:space="preserve">Постановление Правительства РФ </w:t>
            </w:r>
            <w:r w:rsidRPr="00761956">
              <w:rPr>
                <w:rFonts w:ascii="Times New Roman" w:hAnsi="Times New Roman" w:cs="Times New Roman"/>
                <w:bCs/>
                <w:sz w:val="24"/>
                <w:szCs w:val="24"/>
              </w:rPr>
              <w:t>от 24 июня</w:t>
            </w:r>
            <w:r w:rsidRPr="007C6490">
              <w:rPr>
                <w:rFonts w:ascii="Times New Roman" w:hAnsi="Times New Roman" w:cs="Times New Roman"/>
                <w:bCs/>
                <w:sz w:val="24"/>
                <w:szCs w:val="24"/>
              </w:rPr>
              <w:t xml:space="preserve"> 2015 г. N 624 </w:t>
            </w:r>
            <w:r>
              <w:rPr>
                <w:rFonts w:ascii="Times New Roman" w:hAnsi="Times New Roman" w:cs="Times New Roman"/>
                <w:bCs/>
                <w:sz w:val="24"/>
                <w:szCs w:val="24"/>
              </w:rPr>
              <w:t>«Об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p>
        </w:tc>
        <w:tc>
          <w:tcPr>
            <w:tcW w:w="9355" w:type="dxa"/>
          </w:tcPr>
          <w:p w:rsidR="006C6140" w:rsidRPr="008473EC" w:rsidRDefault="006C6140" w:rsidP="006C6140">
            <w:pPr>
              <w:pStyle w:val="ConsPlusNormal"/>
              <w:ind w:firstLine="540"/>
              <w:jc w:val="both"/>
              <w:rPr>
                <w:b w:val="0"/>
              </w:rPr>
            </w:pPr>
            <w:r w:rsidRPr="00AB708A">
              <w:rPr>
                <w:b w:val="0"/>
              </w:rPr>
              <w:t>Пункт 15</w:t>
            </w:r>
            <w:r>
              <w:t xml:space="preserve"> </w:t>
            </w:r>
            <w:r w:rsidRPr="008473EC">
              <w:rPr>
                <w:b w:val="0"/>
              </w:rPr>
              <w:t>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r>
              <w:rPr>
                <w:b w:val="0"/>
              </w:rPr>
              <w:t>.</w:t>
            </w:r>
          </w:p>
          <w:p w:rsidR="006C6140" w:rsidRPr="00AB708A" w:rsidRDefault="006C6140" w:rsidP="006C6140">
            <w:pPr>
              <w:pStyle w:val="ConsPlusNormal"/>
              <w:ind w:firstLine="540"/>
              <w:jc w:val="both"/>
              <w:rPr>
                <w:b w:val="0"/>
              </w:rPr>
            </w:pPr>
            <w:r>
              <w:rPr>
                <w:b w:val="0"/>
              </w:rPr>
              <w:t xml:space="preserve">15. </w:t>
            </w:r>
            <w:r w:rsidRPr="00AB708A">
              <w:rPr>
                <w:b w:val="0"/>
              </w:rPr>
              <w:t>Орган, уполномоченный высшим исполнительным органом государственной власти субъекта Российской Федерации (далее - уполномоченный орган), представляет в Министерство сельского хозяйства Российской Федерации следующие документы:</w:t>
            </w:r>
          </w:p>
          <w:p w:rsidR="006C6140" w:rsidRPr="00AB708A" w:rsidRDefault="006C6140" w:rsidP="006C6140">
            <w:pPr>
              <w:pStyle w:val="ConsPlusNormal"/>
              <w:ind w:firstLine="540"/>
              <w:jc w:val="both"/>
              <w:rPr>
                <w:b w:val="0"/>
              </w:rPr>
            </w:pPr>
            <w:r w:rsidRPr="008473EC">
              <w:rPr>
                <w:b w:val="0"/>
              </w:rPr>
              <w:t xml:space="preserve">а) выписка из закона субъекта Российской Федерации о бюджете субъекта Российской Федерации и (или) </w:t>
            </w:r>
            <w:r w:rsidRPr="008473EC">
              <w:rPr>
                <w:b w:val="0"/>
                <w:u w:val="single"/>
              </w:rPr>
              <w:t>нормативных правовых актов муниципальных образований о местных бюджетах</w:t>
            </w:r>
            <w:r w:rsidRPr="008473EC">
              <w:rPr>
                <w:b w:val="0"/>
              </w:rPr>
              <w:t xml:space="preserve">, </w:t>
            </w:r>
            <w:r w:rsidRPr="008473EC">
              <w:rPr>
                <w:b w:val="0"/>
                <w:u w:val="single"/>
              </w:rPr>
              <w:t>подтверждающая наличие в утвержденном бюджете</w:t>
            </w:r>
            <w:r w:rsidRPr="008473EC">
              <w:rPr>
                <w:b w:val="0"/>
              </w:rPr>
              <w:t xml:space="preserve"> субъекта Российской Федерации (</w:t>
            </w:r>
            <w:r w:rsidRPr="008473EC">
              <w:rPr>
                <w:b w:val="0"/>
                <w:u w:val="single"/>
              </w:rPr>
              <w:t>местном бюджете</w:t>
            </w:r>
            <w:r w:rsidRPr="008473EC">
              <w:rPr>
                <w:b w:val="0"/>
              </w:rPr>
              <w:t xml:space="preserve">) </w:t>
            </w:r>
            <w:r w:rsidRPr="008473EC">
              <w:rPr>
                <w:b w:val="0"/>
                <w:u w:val="single"/>
              </w:rPr>
              <w:t>бюджетных ассигнований</w:t>
            </w:r>
            <w:r w:rsidRPr="008473EC">
              <w:rPr>
                <w:b w:val="0"/>
              </w:rPr>
              <w:t xml:space="preserve"> на исполнение указанных в </w:t>
            </w:r>
            <w:hyperlink r:id="rId24" w:history="1">
              <w:r w:rsidRPr="008473EC">
                <w:rPr>
                  <w:b w:val="0"/>
                </w:rPr>
                <w:t>пункте 3</w:t>
              </w:r>
            </w:hyperlink>
            <w:r w:rsidRPr="008473EC">
              <w:rPr>
                <w:b w:val="0"/>
              </w:rPr>
              <w:t xml:space="preserve"> Правил расходных обязательств субъекта Российской Федерации (муниципальных образований), - в срок, устанавливаемый Министерством сельского хозяйства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F09F7">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25.06.2015 N 631 </w:t>
            </w:r>
            <w:r w:rsidRPr="00DF09F7">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pStyle w:val="ConsPlusNormal"/>
              <w:ind w:firstLine="540"/>
              <w:jc w:val="both"/>
              <w:rPr>
                <w:b w:val="0"/>
              </w:rPr>
            </w:pPr>
            <w:r w:rsidRPr="00AB708A">
              <w:rPr>
                <w:b w:val="0"/>
              </w:rPr>
              <w:t>Пункт 4</w:t>
            </w:r>
          </w:p>
          <w:p w:rsidR="006C6140" w:rsidRPr="00AB708A" w:rsidRDefault="006C6140" w:rsidP="006C6140">
            <w:pPr>
              <w:pStyle w:val="ConsPlusNormal"/>
              <w:ind w:firstLine="540"/>
              <w:jc w:val="both"/>
              <w:rPr>
                <w:b w:val="0"/>
              </w:rPr>
            </w:pPr>
            <w:r w:rsidRPr="00AB708A">
              <w:rPr>
                <w:b w:val="0"/>
              </w:rPr>
              <w:t xml:space="preserve">4. </w:t>
            </w:r>
            <w:r w:rsidRPr="00AB708A">
              <w:rPr>
                <w:b w:val="0"/>
                <w:u w:val="single"/>
              </w:rPr>
              <w:t>Рекомендовать</w:t>
            </w:r>
            <w:r w:rsidRPr="00AB708A">
              <w:rPr>
                <w:b w:val="0"/>
              </w:rPr>
              <w:t xml:space="preserve"> органам государственной власти субъектов Российской Федерации и </w:t>
            </w:r>
            <w:r w:rsidRPr="00AB708A">
              <w:rPr>
                <w:b w:val="0"/>
                <w:u w:val="single"/>
              </w:rPr>
              <w:t>органам местного самоуправления</w:t>
            </w:r>
            <w:r w:rsidRPr="00AB708A">
              <w:rPr>
                <w:b w:val="0"/>
              </w:rPr>
              <w:t xml:space="preserve"> с 1 декабря 2015 г. до 1 июля 2016 г. </w:t>
            </w:r>
            <w:r w:rsidRPr="00AB708A">
              <w:rPr>
                <w:b w:val="0"/>
                <w:u w:val="single"/>
              </w:rPr>
              <w:t>обеспечить представление в Министерство экономического развития Российской Федерации документов и сведений</w:t>
            </w:r>
            <w:r w:rsidRPr="00AB708A">
              <w:rPr>
                <w:b w:val="0"/>
              </w:rPr>
              <w:t>, указанных в пункте 3 настоящего постановления (документов стратегического планирования).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29.06.2015 N 171-ФЗ </w:t>
            </w:r>
            <w:r w:rsidRPr="000B790E">
              <w:rPr>
                <w:rFonts w:ascii="Times New Roman" w:hAnsi="Times New Roman" w:cs="Times New Roman"/>
                <w:sz w:val="24"/>
                <w:szCs w:val="24"/>
              </w:rPr>
              <w:t>"О внесении изменений в Федеральный закон "О гражданской обороне"</w:t>
            </w:r>
          </w:p>
        </w:tc>
        <w:tc>
          <w:tcPr>
            <w:tcW w:w="9355" w:type="dxa"/>
          </w:tcPr>
          <w:p w:rsidR="006C6140" w:rsidRPr="00AB708A" w:rsidRDefault="006C6140" w:rsidP="006C6140">
            <w:pPr>
              <w:pStyle w:val="ConsPlusNormal"/>
              <w:ind w:firstLine="540"/>
              <w:jc w:val="both"/>
              <w:rPr>
                <w:b w:val="0"/>
              </w:rPr>
            </w:pPr>
            <w:r>
              <w:rPr>
                <w:b w:val="0"/>
              </w:rPr>
              <w:t>Пункт 1 статьи</w:t>
            </w:r>
            <w:r w:rsidRPr="00AB708A">
              <w:rPr>
                <w:b w:val="0"/>
              </w:rPr>
              <w:t xml:space="preserve"> 3 Федерального закона от 12.02.1998 N 28-ФЗ «О гражданской обороне»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Правовое регулирование в области гражданской обороны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Органы местного самоуправления в пределах своих полномочий могут принимать муниципальные правовые акты, регулирующие вопросы гражданской обороны</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Федеральный закон от 29.06.2015 N 19</w:t>
            </w:r>
            <w:r>
              <w:rPr>
                <w:rFonts w:ascii="Times New Roman" w:hAnsi="Times New Roman" w:cs="Times New Roman"/>
                <w:sz w:val="24"/>
                <w:szCs w:val="24"/>
              </w:rPr>
              <w:t xml:space="preserve">8-ФЗ </w:t>
            </w:r>
            <w:r w:rsidRPr="000B790E">
              <w:rPr>
                <w:rFonts w:ascii="Times New Roman" w:hAnsi="Times New Roman" w:cs="Times New Roman"/>
                <w:sz w:val="24"/>
                <w:szCs w:val="24"/>
              </w:rPr>
              <w:t>"О внесении изменений в статьи 29 и 65 Федерального закона "Об образовании в Российской Федерации"</w:t>
            </w:r>
          </w:p>
        </w:tc>
        <w:tc>
          <w:tcPr>
            <w:tcW w:w="9355" w:type="dxa"/>
          </w:tcPr>
          <w:p w:rsidR="006C6140" w:rsidRPr="00142B43"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Пункт 4 статьи 65 Федерального закона от</w:t>
            </w:r>
            <w:r w:rsidRPr="00142B43">
              <w:rPr>
                <w:rFonts w:ascii="Times New Roman" w:hAnsi="Times New Roman" w:cs="Times New Roman"/>
                <w:b/>
                <w:sz w:val="24"/>
                <w:szCs w:val="24"/>
              </w:rPr>
              <w:t xml:space="preserve"> </w:t>
            </w:r>
            <w:r w:rsidRPr="00142B43">
              <w:rPr>
                <w:rFonts w:ascii="Times New Roman" w:hAnsi="Times New Roman" w:cs="Times New Roman"/>
                <w:sz w:val="24"/>
                <w:szCs w:val="24"/>
              </w:rPr>
              <w:t>29.12.2012 N 273-ФЗ «Об образовании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w:t>
            </w:r>
            <w:r w:rsidRPr="00142B43">
              <w:rPr>
                <w:rFonts w:ascii="Times New Roman" w:hAnsi="Times New Roman" w:cs="Times New Roman"/>
                <w:sz w:val="24"/>
                <w:szCs w:val="24"/>
                <w:u w:val="single"/>
              </w:rPr>
              <w:t>Размер родительской платы за присмотр и уход за детьми в государственных и муниципальных образовательных организациях</w:t>
            </w:r>
            <w:r w:rsidRPr="00142B43">
              <w:rPr>
                <w:rFonts w:ascii="Times New Roman" w:hAnsi="Times New Roman" w:cs="Times New Roman"/>
                <w:sz w:val="24"/>
                <w:szCs w:val="24"/>
              </w:rPr>
              <w:t xml:space="preserve"> не может быть выше ее максимального размера, </w:t>
            </w:r>
            <w:r w:rsidRPr="00142B43">
              <w:rPr>
                <w:rFonts w:ascii="Times New Roman" w:hAnsi="Times New Roman" w:cs="Times New Roman"/>
                <w:sz w:val="24"/>
                <w:szCs w:val="24"/>
                <w:u w:val="single"/>
              </w:rPr>
              <w:t>устанавливаемого нормативными правовыми актами субъекта Российской Федерации для каждого муниципального образования</w:t>
            </w:r>
            <w:r w:rsidRPr="00142B43">
              <w:rPr>
                <w:rFonts w:ascii="Times New Roman" w:hAnsi="Times New Roman" w:cs="Times New Roman"/>
                <w:sz w:val="24"/>
                <w:szCs w:val="24"/>
              </w:rPr>
              <w:t>, находящегося на его территории, в зависимости от условий присмотра и ухода за детьми.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17.06.2015 N 599 </w:t>
            </w:r>
            <w:r w:rsidRPr="000B790E">
              <w:rPr>
                <w:rFonts w:ascii="Times New Roman" w:hAnsi="Times New Roman" w:cs="Times New Roman"/>
                <w:sz w:val="24"/>
                <w:szCs w:val="24"/>
              </w:rPr>
              <w:t>"О порядке и сроках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 xml:space="preserve">Утвердить прилагаемые </w:t>
            </w:r>
            <w:hyperlink r:id="rId25" w:history="1">
              <w:r w:rsidRPr="00AB708A">
                <w:rPr>
                  <w:rFonts w:ascii="Times New Roman" w:hAnsi="Times New Roman" w:cs="Times New Roman"/>
                  <w:sz w:val="24"/>
                  <w:szCs w:val="24"/>
                  <w:u w:val="single"/>
                </w:rPr>
                <w:t>Правила</w:t>
              </w:r>
            </w:hyperlink>
            <w:r w:rsidRPr="00AB708A">
              <w:rPr>
                <w:rFonts w:ascii="Times New Roman" w:hAnsi="Times New Roman" w:cs="Times New Roman"/>
                <w:sz w:val="24"/>
                <w:szCs w:val="24"/>
                <w:u w:val="single"/>
              </w:rPr>
              <w:t xml:space="preserve"> разработки</w:t>
            </w:r>
            <w:r w:rsidRPr="00AB708A">
              <w:rPr>
                <w:rFonts w:ascii="Times New Roman" w:hAnsi="Times New Roman" w:cs="Times New Roman"/>
                <w:sz w:val="24"/>
                <w:szCs w:val="24"/>
              </w:rPr>
              <w:t xml:space="preserve"> федеральными органами исполнительной власти, органами исполнительной власти субъектов Российской Федерации,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6</w:t>
            </w:r>
            <w:r>
              <w:rPr>
                <w:rFonts w:ascii="Times New Roman" w:hAnsi="Times New Roman" w:cs="Times New Roman"/>
                <w:sz w:val="24"/>
                <w:szCs w:val="24"/>
              </w:rPr>
              <w:t>, 10, 12 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Разработка </w:t>
            </w:r>
            <w:r w:rsidRPr="00AB708A">
              <w:rPr>
                <w:rFonts w:ascii="Times New Roman" w:hAnsi="Times New Roman" w:cs="Times New Roman"/>
                <w:sz w:val="24"/>
                <w:szCs w:val="24"/>
                <w:u w:val="single"/>
              </w:rPr>
              <w:t>плана мероприятий муниципального образования</w:t>
            </w:r>
            <w:r w:rsidRPr="00AB708A">
              <w:rPr>
                <w:rFonts w:ascii="Times New Roman" w:hAnsi="Times New Roman" w:cs="Times New Roman"/>
                <w:sz w:val="24"/>
                <w:szCs w:val="24"/>
              </w:rPr>
              <w:t xml:space="preserve"> осуществляется </w:t>
            </w:r>
            <w:r w:rsidRPr="00AB708A">
              <w:rPr>
                <w:rFonts w:ascii="Times New Roman" w:hAnsi="Times New Roman" w:cs="Times New Roman"/>
                <w:sz w:val="24"/>
                <w:szCs w:val="24"/>
                <w:u w:val="single"/>
              </w:rPr>
              <w:t>местной администрацией</w:t>
            </w:r>
            <w:r w:rsidRPr="00AB708A">
              <w:rPr>
                <w:rFonts w:ascii="Times New Roman" w:hAnsi="Times New Roman" w:cs="Times New Roman"/>
                <w:sz w:val="24"/>
                <w:szCs w:val="24"/>
              </w:rPr>
              <w:t xml:space="preserve"> в соответствии с полномочиями органов местного самоуправления по решению вопросов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План мероприятий субъекта Российской Федерации может содержать сведения о мероприятиях по повышению </w:t>
            </w:r>
            <w:r w:rsidRPr="00AB708A">
              <w:rPr>
                <w:rFonts w:ascii="Times New Roman" w:hAnsi="Times New Roman" w:cs="Times New Roman"/>
                <w:sz w:val="24"/>
                <w:szCs w:val="24"/>
                <w:u w:val="single"/>
              </w:rPr>
              <w:t xml:space="preserve">значений показателей доступности для инвалидов </w:t>
            </w:r>
            <w:r w:rsidRPr="00AB708A">
              <w:rPr>
                <w:rFonts w:ascii="Times New Roman" w:hAnsi="Times New Roman" w:cs="Times New Roman"/>
                <w:sz w:val="24"/>
                <w:szCs w:val="24"/>
                <w:u w:val="single"/>
              </w:rPr>
              <w:lastRenderedPageBreak/>
              <w:t>объектов и услуг</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предусмотренных в планах мероприятий муниципальных образований</w:t>
            </w:r>
            <w:r w:rsidRPr="00AB708A">
              <w:rPr>
                <w:rFonts w:ascii="Times New Roman" w:hAnsi="Times New Roman" w:cs="Times New Roman"/>
                <w:sz w:val="24"/>
                <w:szCs w:val="24"/>
              </w:rPr>
              <w:t>, реализуемых ими за счет или с использованием средств бюджета субъекта Российской Федерации, в том числе в рамках переданных органам местного самоуправления полномочий субъекта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Федеральные органы исполнительной власти, органы исполнительной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обеспечивают</w:t>
            </w:r>
            <w:r w:rsidRPr="00AB708A">
              <w:rPr>
                <w:rFonts w:ascii="Times New Roman" w:hAnsi="Times New Roman" w:cs="Times New Roman"/>
                <w:sz w:val="24"/>
                <w:szCs w:val="24"/>
              </w:rPr>
              <w:t xml:space="preserve"> привлечение представителей общественных объединений инвалидов </w:t>
            </w:r>
            <w:r w:rsidRPr="00AB708A">
              <w:rPr>
                <w:rFonts w:ascii="Times New Roman" w:hAnsi="Times New Roman" w:cs="Times New Roman"/>
                <w:sz w:val="24"/>
                <w:szCs w:val="24"/>
                <w:u w:val="single"/>
              </w:rPr>
              <w:t>к разработке проектов планов мероприятий и их общественное обсуждение</w:t>
            </w:r>
            <w:r w:rsidRPr="00AB708A">
              <w:rPr>
                <w:rFonts w:ascii="Times New Roman" w:hAnsi="Times New Roman" w:cs="Times New Roman"/>
                <w:sz w:val="24"/>
                <w:szCs w:val="24"/>
              </w:rPr>
              <w:t>.</w:t>
            </w: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25.06.2015 N 631 </w:t>
            </w:r>
            <w:r w:rsidRPr="000B790E">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Рекомендовать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с 1 декабря 2015 г. до 1 июля 2016 г. </w:t>
            </w:r>
            <w:r w:rsidRPr="00AB708A">
              <w:rPr>
                <w:rFonts w:ascii="Times New Roman" w:hAnsi="Times New Roman" w:cs="Times New Roman"/>
                <w:sz w:val="24"/>
                <w:szCs w:val="24"/>
                <w:u w:val="single"/>
              </w:rPr>
              <w:t>обеспечить представление в Министерство экономического развития Российской Федерации документов и 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необходимых для государственной регистрации документов стратегического планирования</w:t>
            </w:r>
            <w:r w:rsidRPr="00AB708A">
              <w:rPr>
                <w:rFonts w:ascii="Times New Roman" w:hAnsi="Times New Roman" w:cs="Times New Roman"/>
                <w:sz w:val="24"/>
                <w:szCs w:val="24"/>
              </w:rPr>
              <w:t>, утвержденных (одобренных) до 1 декабря 2015 г.</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29.06.2015 N 176-ФЗ </w:t>
            </w:r>
            <w:r w:rsidRPr="000B790E">
              <w:rPr>
                <w:rFonts w:ascii="Times New Roman" w:hAnsi="Times New Roman" w:cs="Times New Roman"/>
                <w:sz w:val="24"/>
                <w:szCs w:val="24"/>
              </w:rPr>
              <w:t>"О внесении изменений в Жилищный кодекс Российской Федерации и отдельные законодательные акты Российской Федерации"</w:t>
            </w:r>
          </w:p>
        </w:tc>
        <w:tc>
          <w:tcPr>
            <w:tcW w:w="9355" w:type="dxa"/>
          </w:tcPr>
          <w:p w:rsidR="006C6140" w:rsidRDefault="006C6140" w:rsidP="006C6140">
            <w:pPr>
              <w:autoSpaceDE w:val="0"/>
              <w:autoSpaceDN w:val="0"/>
              <w:adjustRightInd w:val="0"/>
              <w:ind w:firstLine="540"/>
              <w:jc w:val="both"/>
              <w:rPr>
                <w:rFonts w:ascii="Times New Roman" w:eastAsia="Calibri"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7.1</w:t>
            </w:r>
            <w:r>
              <w:rPr>
                <w:rFonts w:ascii="Times New Roman" w:hAnsi="Times New Roman" w:cs="Times New Roman"/>
                <w:sz w:val="24"/>
                <w:szCs w:val="24"/>
              </w:rPr>
              <w:t xml:space="preserve"> </w:t>
            </w:r>
            <w:r w:rsidRPr="00AB708A">
              <w:rPr>
                <w:rFonts w:ascii="Times New Roman" w:hAnsi="Times New Roman" w:cs="Times New Roman"/>
                <w:sz w:val="24"/>
                <w:szCs w:val="24"/>
              </w:rPr>
              <w:t>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168 Жилищного </w:t>
            </w:r>
            <w:r>
              <w:rPr>
                <w:rFonts w:ascii="Times New Roman" w:hAnsi="Times New Roman" w:cs="Times New Roman"/>
                <w:sz w:val="24"/>
                <w:szCs w:val="24"/>
              </w:rPr>
              <w:t>к</w:t>
            </w:r>
            <w:r w:rsidRPr="00AB708A">
              <w:rPr>
                <w:rFonts w:ascii="Times New Roman" w:hAnsi="Times New Roman" w:cs="Times New Roman"/>
                <w:sz w:val="24"/>
                <w:szCs w:val="24"/>
              </w:rPr>
              <w:t>одекса Российской Федерации</w:t>
            </w:r>
            <w:r w:rsidRPr="00AB708A">
              <w:rPr>
                <w:rFonts w:ascii="Times New Roman" w:eastAsia="Calibri"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7.1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обязаны утверждать </w:t>
            </w:r>
            <w:r w:rsidRPr="00AB708A">
              <w:rPr>
                <w:rFonts w:ascii="Times New Roman" w:hAnsi="Times New Roman" w:cs="Times New Roman"/>
                <w:sz w:val="24"/>
                <w:szCs w:val="24"/>
                <w:u w:val="single"/>
              </w:rPr>
              <w:t>краткосрочные планы реализации региональной программы капитального ремонта</w:t>
            </w:r>
            <w:r w:rsidRPr="00AB708A">
              <w:rPr>
                <w:rFonts w:ascii="Times New Roman" w:hAnsi="Times New Roman" w:cs="Times New Roman"/>
                <w:sz w:val="24"/>
                <w:szCs w:val="24"/>
              </w:rPr>
              <w:t xml:space="preserve"> в случае, если это предусмотрено </w:t>
            </w:r>
            <w:r w:rsidRPr="00AB708A">
              <w:rPr>
                <w:rFonts w:ascii="Times New Roman" w:hAnsi="Times New Roman" w:cs="Times New Roman"/>
                <w:sz w:val="24"/>
                <w:szCs w:val="24"/>
                <w:u w:val="single"/>
              </w:rPr>
              <w:t>нормативным правовым актом субъекта Российской Федерации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часть10 статьи 173 Жилищного 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Если в течение пяти месяцев с даты получения уведомления, указанного в </w:t>
            </w:r>
            <w:hyperlink r:id="rId26" w:history="1">
              <w:r w:rsidRPr="00AB708A">
                <w:rPr>
                  <w:rFonts w:ascii="Times New Roman" w:hAnsi="Times New Roman" w:cs="Times New Roman"/>
                  <w:sz w:val="24"/>
                  <w:szCs w:val="24"/>
                </w:rPr>
                <w:t>части 8</w:t>
              </w:r>
            </w:hyperlink>
            <w:r w:rsidRPr="00AB708A">
              <w:rPr>
                <w:rFonts w:ascii="Times New Roman" w:hAnsi="Times New Roman" w:cs="Times New Roman"/>
                <w:sz w:val="24"/>
                <w:szCs w:val="24"/>
              </w:rP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w:t>
            </w:r>
            <w:r w:rsidRPr="00AB708A">
              <w:rPr>
                <w:rFonts w:ascii="Times New Roman" w:hAnsi="Times New Roman" w:cs="Times New Roman"/>
                <w:sz w:val="24"/>
                <w:szCs w:val="24"/>
              </w:rPr>
              <w:t xml:space="preserve">.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w:t>
            </w:r>
            <w:r w:rsidRPr="00AB708A">
              <w:rPr>
                <w:rFonts w:ascii="Times New Roman" w:hAnsi="Times New Roman" w:cs="Times New Roman"/>
                <w:sz w:val="24"/>
                <w:szCs w:val="24"/>
              </w:rPr>
              <w:lastRenderedPageBreak/>
              <w:t>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175 Жилищного </w:t>
            </w:r>
            <w:r>
              <w:rPr>
                <w:rFonts w:ascii="Times New Roman" w:hAnsi="Times New Roman" w:cs="Times New Roman"/>
                <w:sz w:val="24"/>
                <w:szCs w:val="24"/>
              </w:rPr>
              <w:t>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9. Не позднее чем за месяц до окончания срока, </w:t>
            </w:r>
            <w:r w:rsidRPr="00AB708A">
              <w:rPr>
                <w:rFonts w:ascii="Times New Roman" w:hAnsi="Times New Roman" w:cs="Times New Roman"/>
                <w:sz w:val="24"/>
                <w:szCs w:val="24"/>
                <w:u w:val="single"/>
              </w:rPr>
              <w:t>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w:t>
            </w:r>
            <w:r w:rsidRPr="00AB708A">
              <w:rPr>
                <w:rFonts w:ascii="Times New Roman" w:hAnsi="Times New Roman" w:cs="Times New Roman"/>
                <w:sz w:val="24"/>
                <w:szCs w:val="24"/>
              </w:rPr>
              <w:t xml:space="preserve">.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в указанный срок, </w:t>
            </w:r>
            <w:r w:rsidRPr="00AB708A">
              <w:rPr>
                <w:rFonts w:ascii="Times New Roman" w:hAnsi="Times New Roman" w:cs="Times New Roman"/>
                <w:sz w:val="24"/>
                <w:szCs w:val="24"/>
                <w:u w:val="single"/>
              </w:rPr>
              <w:t>орган местного самоуправления принимает решение об определении регионального оператора владельцем специального счета</w:t>
            </w:r>
            <w:r w:rsidRPr="00AB708A">
              <w:rPr>
                <w:rFonts w:ascii="Times New Roman" w:hAnsi="Times New Roman" w:cs="Times New Roman"/>
                <w:sz w:val="24"/>
                <w:szCs w:val="24"/>
              </w:rPr>
              <w:t xml:space="preserve">. При этом </w:t>
            </w:r>
            <w:r w:rsidRPr="00AB708A">
              <w:rPr>
                <w:rFonts w:ascii="Times New Roman" w:hAnsi="Times New Roman" w:cs="Times New Roman"/>
                <w:sz w:val="24"/>
                <w:szCs w:val="24"/>
                <w:u w:val="single"/>
              </w:rPr>
              <w:t>орган местного самоуправления направляет копию решения в адрес регионального оператора</w:t>
            </w:r>
            <w:r w:rsidRPr="00AB708A">
              <w:rPr>
                <w:rFonts w:ascii="Times New Roman" w:hAnsi="Times New Roman" w:cs="Times New Roman"/>
                <w:sz w:val="24"/>
                <w:szCs w:val="24"/>
              </w:rPr>
              <w:t>,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Федеральный закон от 29.06.2015 N 180-ФЗ</w:t>
            </w:r>
            <w:r>
              <w:rPr>
                <w:rFonts w:ascii="Times New Roman" w:hAnsi="Times New Roman" w:cs="Times New Roman"/>
                <w:sz w:val="24"/>
                <w:szCs w:val="24"/>
              </w:rPr>
              <w:t xml:space="preserve"> </w:t>
            </w:r>
            <w:r w:rsidRPr="000B790E">
              <w:rPr>
                <w:rFonts w:ascii="Times New Roman" w:hAnsi="Times New Roman" w:cs="Times New Roman"/>
                <w:sz w:val="24"/>
                <w:szCs w:val="24"/>
              </w:rPr>
              <w:t>"О внесении изменений в Федеральный закон "О приватизации государственного и муниципального имущества"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Ст</w:t>
            </w:r>
            <w:r>
              <w:rPr>
                <w:rFonts w:ascii="Times New Roman" w:hAnsi="Times New Roman" w:cs="Times New Roman"/>
                <w:sz w:val="24"/>
                <w:szCs w:val="24"/>
              </w:rPr>
              <w:t>атья</w:t>
            </w:r>
            <w:r w:rsidRPr="00AB708A">
              <w:rPr>
                <w:rFonts w:ascii="Times New Roman" w:hAnsi="Times New Roman" w:cs="Times New Roman"/>
                <w:sz w:val="24"/>
                <w:szCs w:val="24"/>
              </w:rPr>
              <w:t xml:space="preserve"> 10.1 Федерального закона от 21.12.2001 N 178-ФЗ (ред. от 13.07.2015) "О приватизации государственного и муниципального имущества"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Унитарные предприятия, акционерные общества и общества с ограниченной ответственностью, включенные в </w:t>
            </w:r>
            <w:hyperlink r:id="rId27" w:history="1">
              <w:r w:rsidRPr="00AB708A">
                <w:rPr>
                  <w:rFonts w:ascii="Times New Roman" w:hAnsi="Times New Roman" w:cs="Times New Roman"/>
                  <w:sz w:val="24"/>
                  <w:szCs w:val="24"/>
                </w:rPr>
                <w:t>прогнозный план</w:t>
              </w:r>
            </w:hyperlink>
            <w:r w:rsidRPr="00AB708A">
              <w:rPr>
                <w:rFonts w:ascii="Times New Roman" w:hAnsi="Times New Roman" w:cs="Times New Roman"/>
                <w:sz w:val="24"/>
                <w:szCs w:val="24"/>
              </w:rPr>
              <w:t xml:space="preserve"> (программу) приватизации федерального имущества, </w:t>
            </w:r>
            <w:r w:rsidRPr="00AB708A">
              <w:rPr>
                <w:rFonts w:ascii="Times New Roman" w:hAnsi="Times New Roman" w:cs="Times New Roman"/>
                <w:sz w:val="24"/>
                <w:szCs w:val="24"/>
                <w:u w:val="single"/>
              </w:rPr>
              <w:t>акты планирования приватизации имущества</w:t>
            </w:r>
            <w:r w:rsidRPr="00AB708A">
              <w:rPr>
                <w:rFonts w:ascii="Times New Roman" w:hAnsi="Times New Roman" w:cs="Times New Roman"/>
                <w:sz w:val="24"/>
                <w:szCs w:val="24"/>
              </w:rPr>
              <w:t xml:space="preserve">, находящегося в собственности субъектов Российской Федерации, </w:t>
            </w:r>
            <w:r w:rsidRPr="00AB708A">
              <w:rPr>
                <w:rFonts w:ascii="Times New Roman" w:hAnsi="Times New Roman" w:cs="Times New Roman"/>
                <w:sz w:val="24"/>
                <w:szCs w:val="24"/>
                <w:u w:val="single"/>
              </w:rPr>
              <w:t>муниципальных образований</w:t>
            </w:r>
            <w:r w:rsidRPr="00AB708A">
              <w:rPr>
                <w:rFonts w:ascii="Times New Roman" w:hAnsi="Times New Roman" w:cs="Times New Roman"/>
                <w:sz w:val="24"/>
                <w:szCs w:val="24"/>
              </w:rPr>
              <w:t xml:space="preserve">, представляют в уполномоченный федеральный орган исполнительной власти, орган государственной власти субъекта Российской Федерации, орган местного самоуправления годовую бухгалтерскую (финансовую) отчетность в установленный </w:t>
            </w:r>
            <w:hyperlink r:id="rId28"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бухгалтерском учете срок для представления 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 отчетного периода с размещением информации, содержащейся в указанной отчетности, на официальных сайтах в сети "Интернет", определенных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Постановление Правительства РФ от 30.06.2015 N 657</w:t>
            </w:r>
            <w:r>
              <w:rPr>
                <w:rFonts w:ascii="Times New Roman" w:hAnsi="Times New Roman" w:cs="Times New Roman"/>
                <w:sz w:val="24"/>
                <w:szCs w:val="24"/>
              </w:rPr>
              <w:t xml:space="preserve"> </w:t>
            </w:r>
            <w:r w:rsidRPr="000B790E">
              <w:rPr>
                <w:rFonts w:ascii="Times New Roman" w:hAnsi="Times New Roman" w:cs="Times New Roman"/>
                <w:sz w:val="24"/>
                <w:szCs w:val="24"/>
              </w:rPr>
              <w:t xml:space="preserve">"О мерах по осуществлению мониторинга </w:t>
            </w:r>
            <w:r w:rsidRPr="000B790E">
              <w:rPr>
                <w:rFonts w:ascii="Times New Roman" w:hAnsi="Times New Roman" w:cs="Times New Roman"/>
                <w:sz w:val="24"/>
                <w:szCs w:val="24"/>
              </w:rPr>
              <w:lastRenderedPageBreak/>
              <w:t>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 органам местного самоуправления до 1 июля 2016 г.</w:t>
            </w:r>
            <w:r w:rsidRPr="00AB708A">
              <w:rPr>
                <w:rFonts w:ascii="Times New Roman" w:hAnsi="Times New Roman" w:cs="Times New Roman"/>
                <w:sz w:val="24"/>
                <w:szCs w:val="24"/>
              </w:rPr>
              <w:t xml:space="preserve">, но не позднее </w:t>
            </w:r>
            <w:r w:rsidRPr="00AB708A">
              <w:rPr>
                <w:rFonts w:ascii="Times New Roman" w:hAnsi="Times New Roman" w:cs="Times New Roman"/>
                <w:sz w:val="24"/>
                <w:szCs w:val="24"/>
              </w:rPr>
              <w:lastRenderedPageBreak/>
              <w:t xml:space="preserve">ввода в эксплуатацию государственной информационной системы жилищно-коммунального хозяйства, а в случаях заключения на основании </w:t>
            </w:r>
            <w:hyperlink r:id="rId29" w:history="1">
              <w:r w:rsidRPr="00AB708A">
                <w:rPr>
                  <w:rFonts w:ascii="Times New Roman" w:hAnsi="Times New Roman" w:cs="Times New Roman"/>
                  <w:sz w:val="24"/>
                  <w:szCs w:val="24"/>
                </w:rPr>
                <w:t>части 5 статьи 12</w:t>
              </w:r>
            </w:hyperlink>
            <w:r w:rsidRPr="00AB708A">
              <w:rPr>
                <w:rFonts w:ascii="Times New Roman" w:hAnsi="Times New Roman" w:cs="Times New Roman"/>
                <w:sz w:val="24"/>
                <w:szCs w:val="24"/>
              </w:rPr>
              <w:t xml:space="preserve"> Федерального закона "О государственной информационной системе жилищно-коммунального хозяйства" соглашений об опытной эксплуатации системы на территории субъектов Российской Федерации не позднее 4 месяцев после дня вступления в силу таких соглашений, </w:t>
            </w:r>
            <w:r w:rsidRPr="00AB708A">
              <w:rPr>
                <w:rFonts w:ascii="Times New Roman" w:hAnsi="Times New Roman" w:cs="Times New Roman"/>
                <w:sz w:val="24"/>
                <w:szCs w:val="24"/>
                <w:u w:val="single"/>
              </w:rPr>
              <w:t>запрашивать</w:t>
            </w:r>
            <w:r w:rsidRPr="00AB708A">
              <w:rPr>
                <w:rFonts w:ascii="Times New Roman" w:hAnsi="Times New Roman" w:cs="Times New Roman"/>
                <w:sz w:val="24"/>
                <w:szCs w:val="24"/>
              </w:rPr>
              <w:t xml:space="preserve"> у организаций, осуществляющих поставки ресурсов, необходимых для предоставления коммунальных услуг, а также у лиц, оказывающих услуги, выполняющих работы по содержанию и ремонту общего имущества собственников помещений в многоквартирных домах и предоставляющих коммунальные услуги, </w:t>
            </w:r>
            <w:r w:rsidRPr="00AB708A">
              <w:rPr>
                <w:rFonts w:ascii="Times New Roman" w:hAnsi="Times New Roman" w:cs="Times New Roman"/>
                <w:sz w:val="24"/>
                <w:szCs w:val="24"/>
                <w:u w:val="single"/>
              </w:rPr>
              <w:t>сведения, с учетом которых осуществляется мониторинг использования жилищного фонда и обеспечения его сохранности</w:t>
            </w:r>
            <w:r w:rsidRPr="00AB708A">
              <w:rPr>
                <w:rFonts w:ascii="Times New Roman" w:hAnsi="Times New Roman" w:cs="Times New Roman"/>
                <w:sz w:val="24"/>
                <w:szCs w:val="24"/>
              </w:rPr>
              <w:t xml:space="preserve"> в соответствии с перечнем показателей, утвержденным Министерством строительства и жилищно-коммунального хозяйства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5 </w:t>
            </w:r>
            <w:r>
              <w:rPr>
                <w:rFonts w:ascii="Times New Roman" w:hAnsi="Times New Roman" w:cs="Times New Roman"/>
                <w:sz w:val="24"/>
                <w:szCs w:val="24"/>
              </w:rPr>
              <w:t>Положения об осуществлении мониторинга использования жилищного фонда и обеспечения его сохранности,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29.10.2014 N 1115 (ред. от 30.06.2015) "Об осуществлении мониторинга использования жилищного фонда и обеспечения его сохранности"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В целях осуществления мониторинга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ежегодно, до 1 апреля года, следующего за отчетным, </w:t>
            </w:r>
            <w:r w:rsidRPr="00AB708A">
              <w:rPr>
                <w:rFonts w:ascii="Times New Roman" w:hAnsi="Times New Roman" w:cs="Times New Roman"/>
                <w:sz w:val="24"/>
                <w:szCs w:val="24"/>
                <w:u w:val="single"/>
              </w:rPr>
              <w:t>представляют</w:t>
            </w:r>
            <w:r w:rsidRPr="00AB708A">
              <w:rPr>
                <w:rFonts w:ascii="Times New Roman" w:hAnsi="Times New Roman" w:cs="Times New Roman"/>
                <w:sz w:val="24"/>
                <w:szCs w:val="24"/>
              </w:rPr>
              <w:t xml:space="preserve"> в уполномоченный орган государственной власти субъекта Российской Федерации (далее - уполномоченный орган субъекта Российской Федерации) </w:t>
            </w:r>
            <w:r w:rsidRPr="00AB708A">
              <w:rPr>
                <w:rFonts w:ascii="Times New Roman" w:hAnsi="Times New Roman" w:cs="Times New Roman"/>
                <w:sz w:val="24"/>
                <w:szCs w:val="24"/>
                <w:u w:val="single"/>
              </w:rPr>
              <w:t>сведения о многоквартирных домах и (или) жилых домах в соответствии с перечнем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Правительства РФ от 30.06.2015 N 659</w:t>
            </w:r>
            <w:r>
              <w:rPr>
                <w:rFonts w:ascii="Times New Roman" w:hAnsi="Times New Roman" w:cs="Times New Roman"/>
                <w:sz w:val="24"/>
                <w:szCs w:val="24"/>
              </w:rPr>
              <w:t xml:space="preserve"> </w:t>
            </w:r>
            <w:r w:rsidRPr="000B790E">
              <w:rPr>
                <w:rFonts w:ascii="Times New Roman" w:hAnsi="Times New Roman" w:cs="Times New Roman"/>
                <w:sz w:val="24"/>
                <w:szCs w:val="24"/>
              </w:rPr>
              <w:t>"Об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«б»</w:t>
            </w:r>
            <w:r>
              <w:rPr>
                <w:rFonts w:ascii="Times New Roman" w:hAnsi="Times New Roman" w:cs="Times New Roman"/>
                <w:sz w:val="24"/>
                <w:szCs w:val="24"/>
              </w:rPr>
              <w:t xml:space="preserve">, </w:t>
            </w:r>
            <w:r w:rsidRPr="00AB708A">
              <w:rPr>
                <w:rFonts w:ascii="Times New Roman" w:hAnsi="Times New Roman" w:cs="Times New Roman"/>
                <w:sz w:val="24"/>
                <w:szCs w:val="24"/>
              </w:rPr>
              <w:t>«в» пункта 6</w:t>
            </w:r>
            <w:r>
              <w:rPr>
                <w:rFonts w:ascii="Times New Roman" w:hAnsi="Times New Roman" w:cs="Times New Roman"/>
                <w:sz w:val="24"/>
                <w:szCs w:val="24"/>
              </w:rPr>
              <w:t xml:space="preserve"> Правил предоставления и распределения субсидий из федерального бюджета бюджетам субъектов российской федерации на реализацию комплексных инвестиционных проектов по развитию инновационных территориальных кластеров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Pr="00AB708A">
              <w:rPr>
                <w:rFonts w:ascii="Times New Roman" w:hAnsi="Times New Roman" w:cs="Times New Roman"/>
                <w:sz w:val="24"/>
                <w:szCs w:val="24"/>
              </w:rPr>
              <w:t xml:space="preserve">заверенная уполномоченным органом выписка из закона субъекта Российской Федерации о бюджете субъекта Российской Федерации на текущий финансовый год и плановый период, подтверждающая включение в бюджет субъекта Российской Федерации на очередной финансовый год и плановый период средств на финансирование мероприятий, включенных в перечень, предусмотренный подпунктом "г" настоящего пункта, а также заверенная уполномоченным органом выписка из нормативного правового акта муниципального образования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 на текущий финансовый год и плановый период, подтверждающая включение в бюджет </w:t>
            </w:r>
            <w:r w:rsidRPr="00AB708A">
              <w:rPr>
                <w:rFonts w:ascii="Times New Roman" w:hAnsi="Times New Roman" w:cs="Times New Roman"/>
                <w:sz w:val="24"/>
                <w:szCs w:val="24"/>
              </w:rPr>
              <w:lastRenderedPageBreak/>
              <w:t>муниципального образования (муниципальных образований) на очередной финансовый год и плановый период средств на финансирование реализации мероприятий, включенных в указанный перечень;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Pr="00AB708A">
              <w:rPr>
                <w:rFonts w:ascii="Times New Roman" w:hAnsi="Times New Roman" w:cs="Times New Roman"/>
                <w:sz w:val="24"/>
                <w:szCs w:val="24"/>
              </w:rPr>
              <w:t xml:space="preserve">перечень мероприятий, включенных в государственную программу субъекта Российской Федерации, с указанием </w:t>
            </w:r>
            <w:r w:rsidRPr="00AB708A">
              <w:rPr>
                <w:rFonts w:ascii="Times New Roman" w:hAnsi="Times New Roman" w:cs="Times New Roman"/>
                <w:sz w:val="24"/>
                <w:szCs w:val="24"/>
                <w:u w:val="single"/>
              </w:rPr>
              <w:t>объемов расходных обязательств и бюджетных ассигнований</w:t>
            </w:r>
            <w:r w:rsidRPr="00AB708A">
              <w:rPr>
                <w:rFonts w:ascii="Times New Roman" w:hAnsi="Times New Roman" w:cs="Times New Roman"/>
                <w:sz w:val="24"/>
                <w:szCs w:val="24"/>
              </w:rPr>
              <w:t xml:space="preserve">, предусмотренных на их реализацию в законе субъекта Российской Федерации о бюджете субъекта Российской Федерации на очередной финансовый год и плановый период и в </w:t>
            </w:r>
            <w:r w:rsidRPr="00AB708A">
              <w:rPr>
                <w:rFonts w:ascii="Times New Roman" w:hAnsi="Times New Roman" w:cs="Times New Roman"/>
                <w:sz w:val="24"/>
                <w:szCs w:val="24"/>
                <w:u w:val="single"/>
              </w:rPr>
              <w:t>нормативном правовом акте муниципального образования</w:t>
            </w:r>
            <w:r w:rsidRPr="00AB708A">
              <w:rPr>
                <w:rFonts w:ascii="Times New Roman" w:hAnsi="Times New Roman" w:cs="Times New Roman"/>
                <w:sz w:val="24"/>
                <w:szCs w:val="24"/>
              </w:rPr>
              <w:t xml:space="preserve">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 на очередной финансовый год и плановый период, по форме, устанавливаемой Министерством экономического развития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30.06.2015 N 658 </w:t>
            </w:r>
            <w:r w:rsidRPr="00C55CFC">
              <w:rPr>
                <w:rFonts w:ascii="Times New Roman" w:hAnsi="Times New Roman" w:cs="Times New Roman"/>
                <w:sz w:val="24"/>
                <w:szCs w:val="24"/>
              </w:rPr>
              <w:t xml:space="preserve">"О </w:t>
            </w:r>
            <w:r>
              <w:rPr>
                <w:rFonts w:ascii="Times New Roman" w:hAnsi="Times New Roman" w:cs="Times New Roman"/>
                <w:sz w:val="24"/>
                <w:szCs w:val="24"/>
              </w:rPr>
              <w:t xml:space="preserve">государственной интегрированной </w:t>
            </w:r>
            <w:r w:rsidRPr="00C55CFC">
              <w:rPr>
                <w:rFonts w:ascii="Times New Roman" w:hAnsi="Times New Roman" w:cs="Times New Roman"/>
                <w:sz w:val="24"/>
                <w:szCs w:val="24"/>
              </w:rPr>
              <w:t>ин</w:t>
            </w:r>
            <w:r>
              <w:rPr>
                <w:rFonts w:ascii="Times New Roman" w:hAnsi="Times New Roman" w:cs="Times New Roman"/>
                <w:sz w:val="24"/>
                <w:szCs w:val="24"/>
              </w:rPr>
              <w:t xml:space="preserve">формационной системе управления </w:t>
            </w:r>
            <w:r w:rsidRPr="00C55CFC">
              <w:rPr>
                <w:rFonts w:ascii="Times New Roman" w:hAnsi="Times New Roman" w:cs="Times New Roman"/>
                <w:sz w:val="24"/>
                <w:szCs w:val="24"/>
              </w:rPr>
              <w:t>общественными финансами "Электронный бюджет"</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5</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w:t>
            </w:r>
            <w:r w:rsidRPr="00AB708A">
              <w:rPr>
                <w:rFonts w:ascii="Times New Roman" w:hAnsi="Times New Roman" w:cs="Times New Roman"/>
                <w:sz w:val="24"/>
                <w:szCs w:val="24"/>
              </w:rPr>
              <w:t xml:space="preserve">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использовать сервисные подсистемы системы "Электронный бюджет" для реализации бюджетных правоотношений</w:t>
            </w:r>
            <w:r w:rsidRPr="00AB708A">
              <w:rPr>
                <w:rFonts w:ascii="Times New Roman" w:hAnsi="Times New Roman" w:cs="Times New Roman"/>
                <w:sz w:val="24"/>
                <w:szCs w:val="24"/>
              </w:rPr>
              <w:t xml:space="preserve"> в соответствии с Положением, утвержденным настоящим постановлением.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675 </w:t>
            </w:r>
            <w:r w:rsidRPr="00C55CFC">
              <w:rPr>
                <w:rFonts w:ascii="Times New Roman" w:hAnsi="Times New Roman" w:cs="Times New Roman"/>
                <w:sz w:val="24"/>
                <w:szCs w:val="24"/>
              </w:rPr>
              <w:t>"О порядке осуществления контроля за соблюдением требований, предусмотренных частью 2.1 статьи 13 и частью 6 статьи 14 Федерального закона "Об информации, информационных технологиях и о защите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Государственным органам,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государственным и муниципальным унитарным предприятиям, государственным и муниципальным учреждениям </w:t>
            </w:r>
            <w:r w:rsidRPr="00AB708A">
              <w:rPr>
                <w:rFonts w:ascii="Times New Roman" w:hAnsi="Times New Roman" w:cs="Times New Roman"/>
                <w:sz w:val="24"/>
                <w:szCs w:val="24"/>
                <w:u w:val="single"/>
              </w:rPr>
              <w:t>в 6-месячный срок внести в реестр территориального размещения технических средств информационных систем</w:t>
            </w:r>
            <w:r w:rsidRPr="00AB708A">
              <w:rPr>
                <w:rFonts w:ascii="Times New Roman" w:hAnsi="Times New Roman" w:cs="Times New Roman"/>
                <w:sz w:val="24"/>
                <w:szCs w:val="24"/>
              </w:rPr>
              <w:t xml:space="preserve">, предусмотренный </w:t>
            </w:r>
            <w:hyperlink r:id="rId30"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осуществления контроля за размещением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государственными и муниципальными учреждениями, на территории Российской Федерации, утвержденными настоящим постановлением, </w:t>
            </w:r>
            <w:r w:rsidRPr="00AB708A">
              <w:rPr>
                <w:rFonts w:ascii="Times New Roman" w:hAnsi="Times New Roman" w:cs="Times New Roman"/>
                <w:sz w:val="24"/>
                <w:szCs w:val="24"/>
                <w:u w:val="single"/>
              </w:rPr>
              <w:t>сведения об используемых ими технических средствах информационных систем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676 </w:t>
            </w:r>
            <w:r w:rsidRPr="00C55CFC">
              <w:rPr>
                <w:rFonts w:ascii="Times New Roman" w:hAnsi="Times New Roman" w:cs="Times New Roman"/>
                <w:sz w:val="24"/>
                <w:szCs w:val="24"/>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 иным государственным органам</w:t>
            </w:r>
            <w:r w:rsidRPr="00AB708A">
              <w:rPr>
                <w:rFonts w:ascii="Times New Roman" w:hAnsi="Times New Roman" w:cs="Times New Roman"/>
                <w:sz w:val="24"/>
                <w:szCs w:val="24"/>
              </w:rPr>
              <w:t xml:space="preserve">, помимо федеральных органов исполнительной власти и органов исполнительной власти субъектов Российской Федерации, а также органам управления государственными внебюджетными фондами, </w:t>
            </w:r>
            <w:r w:rsidRPr="00AB708A">
              <w:rPr>
                <w:rFonts w:ascii="Times New Roman" w:hAnsi="Times New Roman" w:cs="Times New Roman"/>
                <w:sz w:val="24"/>
                <w:szCs w:val="24"/>
                <w:u w:val="single"/>
              </w:rPr>
              <w:t>органам местного самоуправления руководствоваться в своей деятельности требованиями, утвержденными настоящим постановлением</w:t>
            </w:r>
            <w:r w:rsidRPr="00AB708A">
              <w:rPr>
                <w:rFonts w:ascii="Times New Roman" w:hAnsi="Times New Roman" w:cs="Times New Roman"/>
                <w:sz w:val="24"/>
                <w:szCs w:val="24"/>
              </w:rPr>
              <w:t>.</w:t>
            </w:r>
          </w:p>
        </w:tc>
      </w:tr>
      <w:tr w:rsidR="006C6140" w:rsidRPr="00DF3ED6" w:rsidTr="006C6140">
        <w:tc>
          <w:tcPr>
            <w:tcW w:w="5637" w:type="dxa"/>
          </w:tcPr>
          <w:p w:rsidR="006C6140" w:rsidRPr="00055E6F" w:rsidRDefault="006C6140" w:rsidP="006C6140">
            <w:pPr>
              <w:autoSpaceDE w:val="0"/>
              <w:autoSpaceDN w:val="0"/>
              <w:adjustRightInd w:val="0"/>
              <w:rPr>
                <w:rFonts w:ascii="Times New Roman" w:hAnsi="Times New Roman" w:cs="Times New Roman"/>
                <w:sz w:val="24"/>
                <w:szCs w:val="24"/>
              </w:rPr>
            </w:pPr>
            <w:r w:rsidRPr="00055E6F">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251-ФЗ </w:t>
            </w:r>
            <w:r w:rsidRPr="00055E6F">
              <w:rPr>
                <w:rFonts w:ascii="Times New Roman" w:hAnsi="Times New Roman" w:cs="Times New Roman"/>
                <w:sz w:val="24"/>
                <w:szCs w:val="24"/>
              </w:rPr>
              <w:t xml:space="preserve">"О внесении изменений в статью 16 Федерального </w:t>
            </w:r>
            <w:r w:rsidRPr="00055E6F">
              <w:rPr>
                <w:rFonts w:ascii="Times New Roman" w:hAnsi="Times New Roman" w:cs="Times New Roman"/>
                <w:sz w:val="24"/>
                <w:szCs w:val="24"/>
              </w:rPr>
              <w:lastRenderedPageBreak/>
              <w:t>закона "О государственной регистрации прав на недвижимое имущество и сделок с ним" и статью 45 Федерального закона "О государственном кадастре недвижимости"</w:t>
            </w:r>
          </w:p>
          <w:p w:rsidR="006C6140" w:rsidRPr="007C6490" w:rsidRDefault="006C6140" w:rsidP="006C614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(Вступает в силу 01.12.2015)</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Абзац первый пункта 1 статьи</w:t>
            </w:r>
            <w:r w:rsidRPr="00AB708A">
              <w:rPr>
                <w:rFonts w:ascii="Times New Roman" w:hAnsi="Times New Roman" w:cs="Times New Roman"/>
                <w:sz w:val="24"/>
                <w:szCs w:val="24"/>
              </w:rPr>
              <w:t xml:space="preserve"> 16 Федерального закона от 21.07.1997 N 122-ФЗ (ред. от 13.07.2015) "О государственной регистрации прав на недвижимое имущество и </w:t>
            </w:r>
            <w:r w:rsidRPr="00AB708A">
              <w:rPr>
                <w:rFonts w:ascii="Times New Roman" w:hAnsi="Times New Roman" w:cs="Times New Roman"/>
                <w:sz w:val="24"/>
                <w:szCs w:val="24"/>
              </w:rPr>
              <w:lastRenderedPageBreak/>
              <w:t>сделок с ним"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Государственная регистрация прав проводится на основании заявления правообладателя, сторон договора или уполномоченного им (ими) на то лица при наличии у него нотариально удостоверенной доверенности, если иное не установлено федеральным законом, а также по требованию судебного пристава-исполнителя. В случаях, предусмотренных федеральным </w:t>
            </w:r>
            <w:hyperlink r:id="rId31"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государственная </w:t>
            </w:r>
            <w:r w:rsidRPr="00AB708A">
              <w:rPr>
                <w:rFonts w:ascii="Times New Roman" w:hAnsi="Times New Roman" w:cs="Times New Roman"/>
                <w:sz w:val="24"/>
                <w:szCs w:val="24"/>
                <w:u w:val="single"/>
              </w:rPr>
              <w:t>регистрация прав проводится на основании</w:t>
            </w:r>
            <w:r w:rsidRPr="00AB708A">
              <w:rPr>
                <w:rFonts w:ascii="Times New Roman" w:hAnsi="Times New Roman" w:cs="Times New Roman"/>
                <w:sz w:val="24"/>
                <w:szCs w:val="24"/>
              </w:rPr>
              <w:t xml:space="preserve"> заявления органа государственной власти, </w:t>
            </w:r>
            <w:r w:rsidRPr="00AB708A">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или организации. В случае, если право возникает на основании </w:t>
            </w:r>
            <w:r w:rsidRPr="00AB708A">
              <w:rPr>
                <w:rFonts w:ascii="Times New Roman" w:hAnsi="Times New Roman" w:cs="Times New Roman"/>
                <w:sz w:val="24"/>
                <w:szCs w:val="24"/>
                <w:u w:val="single"/>
              </w:rPr>
              <w:t>соглашения или договора с</w:t>
            </w:r>
            <w:r w:rsidRPr="00AB708A">
              <w:rPr>
                <w:rFonts w:ascii="Times New Roman" w:hAnsi="Times New Roman" w:cs="Times New Roman"/>
                <w:sz w:val="24"/>
                <w:szCs w:val="24"/>
              </w:rPr>
              <w:t xml:space="preserve"> органом государственной власти или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государственная регистрация права</w:t>
            </w:r>
            <w:r w:rsidRPr="00AB708A">
              <w:rPr>
                <w:rFonts w:ascii="Times New Roman" w:hAnsi="Times New Roman" w:cs="Times New Roman"/>
                <w:sz w:val="24"/>
                <w:szCs w:val="24"/>
              </w:rPr>
              <w:t xml:space="preserve"> может быть осуществлена </w:t>
            </w:r>
            <w:r w:rsidRPr="00AB708A">
              <w:rPr>
                <w:rFonts w:ascii="Times New Roman" w:hAnsi="Times New Roman" w:cs="Times New Roman"/>
                <w:sz w:val="24"/>
                <w:szCs w:val="24"/>
                <w:u w:val="single"/>
              </w:rPr>
              <w:t>на основании заявления органа</w:t>
            </w:r>
            <w:r w:rsidRPr="00AB708A">
              <w:rPr>
                <w:rFonts w:ascii="Times New Roman" w:hAnsi="Times New Roman" w:cs="Times New Roman"/>
                <w:sz w:val="24"/>
                <w:szCs w:val="24"/>
              </w:rPr>
              <w:t xml:space="preserve"> государственной власти или </w:t>
            </w:r>
            <w:r w:rsidRPr="00AB708A">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на основании заявления лица, которое заключило с органом государственной власти или органом местного самоуправления соответствующие договор или соглашение. Форма заявления о государственной регистрации прав и </w:t>
            </w:r>
            <w:hyperlink r:id="rId32"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его заполнению, а также </w:t>
            </w:r>
            <w:hyperlink r:id="rId33"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формату заявления о государственной регистрации прав в электронной форме </w:t>
            </w:r>
            <w:hyperlink r:id="rId34" w:history="1">
              <w:r w:rsidRPr="00AB708A">
                <w:rPr>
                  <w:rFonts w:ascii="Times New Roman" w:hAnsi="Times New Roman" w:cs="Times New Roman"/>
                  <w:sz w:val="24"/>
                  <w:szCs w:val="24"/>
                </w:rPr>
                <w:t>утверждаются</w:t>
              </w:r>
            </w:hyperlink>
            <w:r w:rsidRPr="00AB708A">
              <w:rPr>
                <w:rFonts w:ascii="Times New Roman" w:hAnsi="Times New Roman" w:cs="Times New Roman"/>
                <w:sz w:val="24"/>
                <w:szCs w:val="24"/>
              </w:rPr>
              <w:t xml:space="preserve"> органом нормативно-правового регулирования в сфере государственной регистрации прав. С заявлением о государственной регистрации права собственности Российской Федерации на лесные участки в границах земель лесного фонда обращается орган государственной власти субъекта Российской Федерации в случае, если ему переданы полномочия Российской Федерации по предоставлению лесных участков в границах земель лесного фонда.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232-ФЗ </w:t>
            </w:r>
            <w:r w:rsidRPr="00D54C3D">
              <w:rPr>
                <w:rFonts w:ascii="Times New Roman" w:hAnsi="Times New Roman" w:cs="Times New Roman"/>
                <w:sz w:val="24"/>
                <w:szCs w:val="24"/>
              </w:rPr>
              <w:t>"О внесении изменений в статью 12 части первой и часть вторую Налогового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 7 ст. 12 Налогового кодекса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Законодательные (представительные) органы государственной власти субъектов Российской Федерации и </w:t>
            </w:r>
            <w:r w:rsidRPr="00AB708A">
              <w:rPr>
                <w:rFonts w:ascii="Times New Roman" w:hAnsi="Times New Roman" w:cs="Times New Roman"/>
                <w:sz w:val="24"/>
                <w:szCs w:val="24"/>
                <w:u w:val="single"/>
              </w:rPr>
              <w:t>представительные органы муниципальных образований</w:t>
            </w:r>
            <w:r w:rsidRPr="00AB708A">
              <w:rPr>
                <w:rFonts w:ascii="Times New Roman" w:hAnsi="Times New Roman" w:cs="Times New Roman"/>
                <w:sz w:val="24"/>
                <w:szCs w:val="24"/>
              </w:rPr>
              <w:t xml:space="preserve"> в случаях, порядке и пределах, которые предусмотрены настоящим Кодексом, </w:t>
            </w:r>
            <w:r w:rsidRPr="00AB708A">
              <w:rPr>
                <w:rFonts w:ascii="Times New Roman" w:hAnsi="Times New Roman" w:cs="Times New Roman"/>
                <w:sz w:val="24"/>
                <w:szCs w:val="24"/>
                <w:u w:val="single"/>
              </w:rPr>
              <w:t>вправе устанавливать по специальным налоговым режимам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виды предпринимательской деятельности</w:t>
            </w:r>
            <w:r w:rsidRPr="00AB708A">
              <w:rPr>
                <w:rFonts w:ascii="Times New Roman" w:hAnsi="Times New Roman" w:cs="Times New Roman"/>
                <w:sz w:val="24"/>
                <w:szCs w:val="24"/>
              </w:rPr>
              <w:t>, в отношении которых может применяться соответствующий специальный налоговый режим;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ограничения на переход на специальный налоговый режим и на применение специального налогового режима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налоговые ставки </w:t>
            </w:r>
            <w:r w:rsidRPr="00AB708A">
              <w:rPr>
                <w:rFonts w:ascii="Times New Roman" w:hAnsi="Times New Roman" w:cs="Times New Roman"/>
                <w:sz w:val="24"/>
                <w:szCs w:val="24"/>
              </w:rPr>
              <w:t>в зависимости от категорий налогоплательщиков и видов предпринимательской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особенности определения налоговой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налоговые льготы</w:t>
            </w:r>
            <w:r w:rsidRPr="00AB708A">
              <w:rPr>
                <w:rFonts w:ascii="Times New Roman" w:hAnsi="Times New Roman" w:cs="Times New Roman"/>
                <w:sz w:val="24"/>
                <w:szCs w:val="24"/>
              </w:rPr>
              <w:t>, а также основания и порядок их применения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256-ФЗ </w:t>
            </w:r>
            <w:r w:rsidRPr="00D54C3D">
              <w:rPr>
                <w:rFonts w:ascii="Times New Roman" w:hAnsi="Times New Roman" w:cs="Times New Roman"/>
                <w:sz w:val="24"/>
                <w:szCs w:val="24"/>
              </w:rPr>
              <w:t xml:space="preserve">"О </w:t>
            </w:r>
            <w:r w:rsidRPr="00D54C3D">
              <w:rPr>
                <w:rFonts w:ascii="Times New Roman" w:hAnsi="Times New Roman" w:cs="Times New Roman"/>
                <w:sz w:val="24"/>
                <w:szCs w:val="24"/>
              </w:rPr>
              <w:lastRenderedPageBreak/>
              <w:t>внесении изменения в статью 7 Федерального закона "О гарантиях прав коренных малочисленных народов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7 статьи</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7 Федерального закона от 30.04.1999 N 82-ФЗ (ред. от 13.07.2015) </w:t>
            </w:r>
            <w:r w:rsidRPr="00AB708A">
              <w:rPr>
                <w:rFonts w:ascii="Times New Roman" w:hAnsi="Times New Roman" w:cs="Times New Roman"/>
                <w:sz w:val="24"/>
                <w:szCs w:val="24"/>
              </w:rPr>
              <w:lastRenderedPageBreak/>
              <w:t>"О гарантиях прав коренных малочисленных народов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w:t>
            </w:r>
            <w:r w:rsidRPr="00AB708A">
              <w:rPr>
                <w:rFonts w:ascii="Times New Roman" w:hAnsi="Times New Roman" w:cs="Times New Roman"/>
                <w:sz w:val="24"/>
                <w:szCs w:val="24"/>
                <w:u w:val="single"/>
              </w:rPr>
              <w:t>создавать</w:t>
            </w:r>
            <w:r w:rsidRPr="00AB708A">
              <w:rPr>
                <w:rFonts w:ascii="Times New Roman" w:hAnsi="Times New Roman" w:cs="Times New Roman"/>
                <w:sz w:val="24"/>
                <w:szCs w:val="24"/>
              </w:rPr>
              <w:t xml:space="preserve"> на общественных началах </w:t>
            </w:r>
            <w:r w:rsidRPr="00AB708A">
              <w:rPr>
                <w:rFonts w:ascii="Times New Roman" w:hAnsi="Times New Roman" w:cs="Times New Roman"/>
                <w:sz w:val="24"/>
                <w:szCs w:val="24"/>
                <w:u w:val="single"/>
              </w:rPr>
              <w:t>при главах муниципальных образований</w:t>
            </w:r>
            <w:r w:rsidRPr="00AB708A">
              <w:rPr>
                <w:rFonts w:ascii="Times New Roman" w:hAnsi="Times New Roman" w:cs="Times New Roman"/>
                <w:sz w:val="24"/>
                <w:szCs w:val="24"/>
              </w:rPr>
              <w:t xml:space="preserve"> в местах традиционного проживания и традиционной хозяйственной деятельности малочисленных народов </w:t>
            </w:r>
            <w:r w:rsidRPr="00AB708A">
              <w:rPr>
                <w:rFonts w:ascii="Times New Roman" w:hAnsi="Times New Roman" w:cs="Times New Roman"/>
                <w:sz w:val="24"/>
                <w:szCs w:val="24"/>
                <w:u w:val="single"/>
              </w:rPr>
              <w:t>советы представителей малочисленных народов для защиты прав и законных интересов указанных народов</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Федеральный закон от 13.07.2015 N 248-ФЗ</w:t>
            </w:r>
          </w:p>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t>"О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отдельные законодательные акты Российской Федерации в части совершенствования норм, регулирующих движение по автомобильным дорогам тяжеловесных и крупногабаритных транспортных средств и транспортных средств, осуществляющих перевозки опасных грузов"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4-6 пункта 10</w:t>
            </w:r>
            <w:r>
              <w:rPr>
                <w:rFonts w:ascii="Times New Roman" w:hAnsi="Times New Roman" w:cs="Times New Roman"/>
                <w:sz w:val="24"/>
                <w:szCs w:val="24"/>
              </w:rPr>
              <w:t xml:space="preserve">, </w:t>
            </w:r>
            <w:r w:rsidRPr="00AB708A">
              <w:rPr>
                <w:rFonts w:ascii="Times New Roman" w:hAnsi="Times New Roman" w:cs="Times New Roman"/>
                <w:sz w:val="24"/>
                <w:szCs w:val="24"/>
              </w:rPr>
              <w:t>пункты 13, 19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31</w:t>
            </w:r>
            <w:r>
              <w:rPr>
                <w:rFonts w:ascii="Times New Roman" w:hAnsi="Times New Roman" w:cs="Times New Roman"/>
                <w:sz w:val="24"/>
                <w:szCs w:val="24"/>
              </w:rPr>
              <w:t xml:space="preserve"> </w:t>
            </w:r>
            <w:r w:rsidRPr="00AB708A">
              <w:rPr>
                <w:rFonts w:ascii="Times New Roman" w:hAnsi="Times New Roman" w:cs="Times New Roman"/>
                <w:sz w:val="24"/>
                <w:szCs w:val="24"/>
              </w:rPr>
              <w:t>Федерального закона от 08.11.2007 N 257-ФЗ (ред. от 13.07.2015)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Выдача специального разрешения</w:t>
            </w:r>
            <w:r w:rsidRPr="00AB708A">
              <w:rPr>
                <w:rFonts w:ascii="Times New Roman" w:hAnsi="Times New Roman" w:cs="Times New Roman"/>
                <w:sz w:val="24"/>
                <w:szCs w:val="24"/>
              </w:rPr>
              <w:t>, указанного в части 1 или 2 настоящей статьи, осуществляется: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органом местного самоуправления муниципального района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органом местного самоуправления поселения</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поселения, при условии, что маршрут указанного транспортного средства проходит в границах этого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w:t>
            </w:r>
            <w:r w:rsidRPr="00AB708A">
              <w:rPr>
                <w:rFonts w:ascii="Times New Roman" w:hAnsi="Times New Roman" w:cs="Times New Roman"/>
                <w:sz w:val="24"/>
                <w:szCs w:val="24"/>
                <w:u w:val="single"/>
              </w:rPr>
              <w:t>органом местного самоуправления городского округа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 регионального или межмуниципального значения,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13. </w:t>
            </w:r>
            <w:r w:rsidRPr="00AB708A">
              <w:rPr>
                <w:rFonts w:ascii="Times New Roman" w:hAnsi="Times New Roman" w:cs="Times New Roman"/>
                <w:sz w:val="24"/>
                <w:szCs w:val="24"/>
                <w:u w:val="single"/>
              </w:rPr>
              <w:t>Размер вреда, причиняемого тяжеловесным транспортным средством, определяется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случае движения указанного </w:t>
            </w:r>
            <w:r w:rsidRPr="00AB708A">
              <w:rPr>
                <w:rFonts w:ascii="Times New Roman" w:hAnsi="Times New Roman" w:cs="Times New Roman"/>
                <w:sz w:val="24"/>
                <w:szCs w:val="24"/>
              </w:rPr>
              <w:lastRenderedPageBreak/>
              <w:t>транспортного средства по автомобильным дорогам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w:t>
            </w:r>
            <w:r w:rsidRPr="00AB708A">
              <w:rPr>
                <w:rFonts w:ascii="Times New Roman" w:hAnsi="Times New Roman" w:cs="Times New Roman"/>
                <w:sz w:val="24"/>
                <w:szCs w:val="24"/>
              </w:rPr>
              <w:t xml:space="preserve">9. </w:t>
            </w:r>
            <w:r w:rsidRPr="00AB708A">
              <w:rPr>
                <w:rFonts w:ascii="Times New Roman" w:hAnsi="Times New Roman" w:cs="Times New Roman"/>
                <w:sz w:val="24"/>
                <w:szCs w:val="24"/>
                <w:u w:val="single"/>
              </w:rPr>
              <w:t>Перечни постоянных маршрутов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установленных</w:t>
            </w:r>
            <w:r w:rsidRPr="00AB708A">
              <w:rPr>
                <w:rFonts w:ascii="Times New Roman" w:hAnsi="Times New Roman" w:cs="Times New Roman"/>
                <w:sz w:val="24"/>
                <w:szCs w:val="24"/>
              </w:rPr>
              <w:t xml:space="preserve"> органами исполнительной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размещаются на официальных сайтах указанных органов в информационно-телекоммуникационной сети "Интернет".</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258-ФЗ </w:t>
            </w:r>
            <w:r w:rsidRPr="003C76E5">
              <w:rPr>
                <w:rFonts w:ascii="Times New Roman" w:hAnsi="Times New Roman" w:cs="Times New Roman"/>
                <w:sz w:val="24"/>
                <w:szCs w:val="24"/>
              </w:rPr>
              <w:t>"О внесении изменений в статью 222 части первой Гражданского кодекса Российской Федерации и Федеральный закон "О введении в действие части первой Гражданского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222 Гражданский кодекс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4. Органы местного самоуправления</w:t>
            </w:r>
            <w:r w:rsidRPr="00AB708A">
              <w:rPr>
                <w:rFonts w:ascii="Times New Roman" w:hAnsi="Times New Roman" w:cs="Times New Roman"/>
                <w:sz w:val="24"/>
                <w:szCs w:val="24"/>
              </w:rPr>
              <w:t xml:space="preserve"> городского округа (муниципального района в 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 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течение семи дней со дня принятия решения о сносе самовольной постройки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такое решение, направляет лицу, осуществившему самовольную постройку, </w:t>
            </w:r>
            <w:r w:rsidRPr="00AB708A">
              <w:rPr>
                <w:rFonts w:ascii="Times New Roman" w:hAnsi="Times New Roman" w:cs="Times New Roman"/>
                <w:sz w:val="24"/>
                <w:szCs w:val="24"/>
                <w:u w:val="single"/>
              </w:rPr>
              <w:t>копию данного решения</w:t>
            </w:r>
            <w:r w:rsidRPr="00AB708A">
              <w:rPr>
                <w:rFonts w:ascii="Times New Roman" w:hAnsi="Times New Roman" w:cs="Times New Roman"/>
                <w:sz w:val="24"/>
                <w:szCs w:val="24"/>
              </w:rPr>
              <w:t>,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случае, если </w:t>
            </w:r>
            <w:r w:rsidRPr="00AB708A">
              <w:rPr>
                <w:rFonts w:ascii="Times New Roman" w:hAnsi="Times New Roman" w:cs="Times New Roman"/>
                <w:sz w:val="24"/>
                <w:szCs w:val="24"/>
                <w:u w:val="single"/>
              </w:rPr>
              <w:t>лицо,</w:t>
            </w:r>
            <w:r w:rsidRPr="00AB708A">
              <w:rPr>
                <w:rFonts w:ascii="Times New Roman" w:hAnsi="Times New Roman" w:cs="Times New Roman"/>
                <w:sz w:val="24"/>
                <w:szCs w:val="24"/>
              </w:rPr>
              <w:t xml:space="preserve"> осуществившее самовольную постройку, </w:t>
            </w:r>
            <w:r w:rsidRPr="00AB708A">
              <w:rPr>
                <w:rFonts w:ascii="Times New Roman" w:hAnsi="Times New Roman" w:cs="Times New Roman"/>
                <w:sz w:val="24"/>
                <w:szCs w:val="24"/>
                <w:u w:val="single"/>
              </w:rPr>
              <w:t>не было выявлено</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решение о сносе самовольной постройки, в течение семи дней со дня принятия такого решения </w:t>
            </w:r>
            <w:r w:rsidRPr="00AB708A">
              <w:rPr>
                <w:rFonts w:ascii="Times New Roman" w:hAnsi="Times New Roman" w:cs="Times New Roman"/>
                <w:sz w:val="24"/>
                <w:szCs w:val="24"/>
                <w:u w:val="single"/>
              </w:rPr>
              <w:t>обязан</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опубликование</w:t>
            </w:r>
            <w:r w:rsidRPr="00AB708A">
              <w:rPr>
                <w:rFonts w:ascii="Times New Roman" w:hAnsi="Times New Roman" w:cs="Times New Roman"/>
                <w:sz w:val="24"/>
                <w:szCs w:val="24"/>
              </w:rPr>
              <w:t xml:space="preserve">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официальном сайте</w:t>
            </w:r>
            <w:r w:rsidRPr="00AB708A">
              <w:rPr>
                <w:rFonts w:ascii="Times New Roman" w:hAnsi="Times New Roman" w:cs="Times New Roman"/>
                <w:sz w:val="24"/>
                <w:szCs w:val="24"/>
              </w:rPr>
              <w:t xml:space="preserve">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 на информационном щите</w:t>
            </w:r>
            <w:r w:rsidRPr="00AB708A">
              <w:rPr>
                <w:rFonts w:ascii="Times New Roman" w:hAnsi="Times New Roman" w:cs="Times New Roman"/>
                <w:sz w:val="24"/>
                <w:szCs w:val="24"/>
              </w:rPr>
              <w:t xml:space="preserve"> в границах земельного участка, на котором создана самовольная постройка, сообщения о планируемом сносе самовольной постройки.</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263-ФЗ </w:t>
            </w:r>
            <w:r w:rsidRPr="003C76E5">
              <w:rPr>
                <w:rFonts w:ascii="Times New Roman" w:hAnsi="Times New Roman" w:cs="Times New Roman"/>
                <w:sz w:val="24"/>
                <w:szCs w:val="24"/>
              </w:rPr>
              <w:t xml:space="preserve">"О внесении изменений в отдельные законодательные акты Российской Федерации в части отмены </w:t>
            </w:r>
            <w:r w:rsidRPr="003C76E5">
              <w:rPr>
                <w:rFonts w:ascii="Times New Roman" w:hAnsi="Times New Roman" w:cs="Times New Roman"/>
                <w:sz w:val="24"/>
                <w:szCs w:val="24"/>
              </w:rPr>
              <w:lastRenderedPageBreak/>
              <w:t>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w:t>
            </w:r>
          </w:p>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(вступает в силу 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часть</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Федерального закона от 27.07.2006 N 149-ФЗ (ред. от 31.12.2014) "Об информации, информационных технологиях и о защите информации"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а также </w:t>
            </w:r>
            <w:r w:rsidRPr="00AB708A">
              <w:rPr>
                <w:rFonts w:ascii="Times New Roman" w:hAnsi="Times New Roman" w:cs="Times New Roman"/>
                <w:sz w:val="24"/>
                <w:szCs w:val="24"/>
              </w:rPr>
              <w:lastRenderedPageBreak/>
              <w:t xml:space="preserve">организации, </w:t>
            </w:r>
            <w:r w:rsidRPr="00AB708A">
              <w:rPr>
                <w:rFonts w:ascii="Times New Roman" w:hAnsi="Times New Roman" w:cs="Times New Roman"/>
                <w:sz w:val="24"/>
                <w:szCs w:val="24"/>
                <w:u w:val="single"/>
              </w:rPr>
              <w:t>осуществляющие в соответствии с федеральными законами отдельные публичные полномочия</w:t>
            </w:r>
            <w:r w:rsidRPr="00AB708A">
              <w:rPr>
                <w:rFonts w:ascii="Times New Roman" w:hAnsi="Times New Roman" w:cs="Times New Roman"/>
                <w:sz w:val="24"/>
                <w:szCs w:val="24"/>
              </w:rPr>
              <w:t xml:space="preserve">, в пределах своих полномочий </w:t>
            </w:r>
            <w:r w:rsidRPr="00AB708A">
              <w:rPr>
                <w:rFonts w:ascii="Times New Roman" w:hAnsi="Times New Roman" w:cs="Times New Roman"/>
                <w:sz w:val="24"/>
                <w:szCs w:val="24"/>
                <w:u w:val="single"/>
              </w:rPr>
              <w:t>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tc>
      </w:tr>
      <w:tr w:rsidR="006C6140" w:rsidRPr="00DF3ED6" w:rsidTr="006C6140">
        <w:tc>
          <w:tcPr>
            <w:tcW w:w="5637" w:type="dxa"/>
          </w:tcPr>
          <w:p w:rsidR="006C6140" w:rsidRPr="001F3965" w:rsidRDefault="006C6140" w:rsidP="006C6140">
            <w:pPr>
              <w:autoSpaceDE w:val="0"/>
              <w:autoSpaceDN w:val="0"/>
              <w:adjustRightInd w:val="0"/>
              <w:rPr>
                <w:rFonts w:ascii="Times New Roman" w:hAnsi="Times New Roman" w:cs="Times New Roman"/>
                <w:sz w:val="24"/>
                <w:szCs w:val="24"/>
              </w:rPr>
            </w:pPr>
            <w:r w:rsidRPr="001F396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270-ФЗ </w:t>
            </w:r>
            <w:r w:rsidRPr="001F3965">
              <w:rPr>
                <w:rFonts w:ascii="Times New Roman" w:hAnsi="Times New Roman" w:cs="Times New Roman"/>
                <w:sz w:val="24"/>
                <w:szCs w:val="24"/>
              </w:rPr>
              <w:t>"О внесении изменений в Федеральный закон "О науке и государственной научно-технической политике" в части совершенствования финансовых инструментов и механизмов поддержки научной и научно-технической деятельности в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AB708A">
              <w:rPr>
                <w:rFonts w:ascii="Times New Roman" w:hAnsi="Times New Roman" w:cs="Times New Roman"/>
                <w:sz w:val="24"/>
                <w:szCs w:val="24"/>
              </w:rPr>
              <w:t>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 Федерального закона от 23.08.1996 N 127-ФЗ (ред. от 13.07.2015) "О науке и государственной научно-технической политике"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w:t>
            </w:r>
            <w:r w:rsidRPr="00AB708A">
              <w:rPr>
                <w:rFonts w:ascii="Times New Roman" w:hAnsi="Times New Roman" w:cs="Times New Roman"/>
                <w:sz w:val="24"/>
                <w:szCs w:val="24"/>
              </w:rPr>
              <w:t xml:space="preserve"> основывается на его целевой ориентации и множественности источников финансирования и </w:t>
            </w:r>
            <w:r w:rsidRPr="00AB708A">
              <w:rPr>
                <w:rFonts w:ascii="Times New Roman" w:hAnsi="Times New Roman" w:cs="Times New Roman"/>
                <w:sz w:val="24"/>
                <w:szCs w:val="24"/>
                <w:u w:val="single"/>
              </w:rPr>
              <w:t>может осуществляться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а также физическими лицами и (или) юридическими лицами способами, не противоречащими законодательству Российской Федерации и законодательству субъектов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 осуществляется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xml:space="preserve"> посредством выделения бюджетных средств научным организациям и образовательным организациям высшего образования, фондам поддержки научной, научно-технической, инновационной деятельности, а также иным организациям, осуществляющим указанную деятельность в рамках конкретных научных, научно-технических программ и проектов, инновационных проектов в соответствии с законодательством Российской Федерации, законодательством субъектов Российской Федерации и </w:t>
            </w:r>
            <w:r w:rsidRPr="00AB708A">
              <w:rPr>
                <w:rFonts w:ascii="Times New Roman" w:hAnsi="Times New Roman" w:cs="Times New Roman"/>
                <w:sz w:val="24"/>
                <w:szCs w:val="24"/>
                <w:u w:val="single"/>
              </w:rPr>
              <w:t>муниципальными правовыми актами.</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220-ФЗ </w:t>
            </w:r>
            <w:r w:rsidRPr="00196E03">
              <w:rPr>
                <w:rFonts w:ascii="Times New Roman" w:hAnsi="Times New Roman" w:cs="Times New Roman"/>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2</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 </w:t>
            </w:r>
            <w:r w:rsidRPr="00AB708A">
              <w:rPr>
                <w:rFonts w:ascii="Times New Roman" w:hAnsi="Times New Roman" w:cs="Times New Roman"/>
                <w:sz w:val="24"/>
                <w:szCs w:val="24"/>
                <w:u w:val="single"/>
              </w:rPr>
              <w:t>Муниципальные маршруты</w:t>
            </w:r>
            <w:r w:rsidRPr="00AB708A">
              <w:rPr>
                <w:rFonts w:ascii="Times New Roman" w:hAnsi="Times New Roman" w:cs="Times New Roman"/>
                <w:sz w:val="24"/>
                <w:szCs w:val="24"/>
              </w:rPr>
              <w:t xml:space="preserve"> регулярных перевозок в границах одного городского поселения </w:t>
            </w:r>
            <w:r w:rsidRPr="00AB708A">
              <w:rPr>
                <w:rFonts w:ascii="Times New Roman" w:hAnsi="Times New Roman" w:cs="Times New Roman"/>
                <w:sz w:val="24"/>
                <w:szCs w:val="24"/>
                <w:u w:val="single"/>
              </w:rPr>
              <w:t>устанавливаются, изменяются, отменяются уполномоченным органом местного самоуправления соответствующего поселения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Регулируемые тарифы на перевозки по муниципальным маршрутам регулярных перевозок в границах одного сельского поселения, в границах двух и более поселений, находящихся в границах одного муниципального района, </w:t>
            </w:r>
            <w:r w:rsidRPr="00AB708A">
              <w:rPr>
                <w:rFonts w:ascii="Times New Roman" w:hAnsi="Times New Roman" w:cs="Times New Roman"/>
                <w:sz w:val="24"/>
                <w:szCs w:val="24"/>
                <w:u w:val="single"/>
              </w:rPr>
              <w:t>устанавливаются органом местного самоуправления муниципального района, в состав которого входят указанные поселения.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Уполномоченный орган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уполномоченный орган местного самоуправления</w:t>
            </w:r>
            <w:r w:rsidRPr="00AB708A">
              <w:rPr>
                <w:rFonts w:ascii="Times New Roman" w:hAnsi="Times New Roman" w:cs="Times New Roman"/>
                <w:sz w:val="24"/>
                <w:szCs w:val="24"/>
              </w:rPr>
              <w:t xml:space="preserve">, принявшие решение об отмене муниципального маршрута регулярных перевозок, межмуниципального маршрута регулярных перевозок, </w:t>
            </w:r>
            <w:r w:rsidRPr="00AB708A">
              <w:rPr>
                <w:rFonts w:ascii="Times New Roman" w:hAnsi="Times New Roman" w:cs="Times New Roman"/>
                <w:sz w:val="24"/>
                <w:szCs w:val="24"/>
                <w:u w:val="single"/>
              </w:rPr>
              <w:t>обязаны уведомить</w:t>
            </w:r>
            <w:r w:rsidRPr="00AB708A">
              <w:rPr>
                <w:rFonts w:ascii="Times New Roman" w:hAnsi="Times New Roman" w:cs="Times New Roman"/>
                <w:sz w:val="24"/>
                <w:szCs w:val="24"/>
              </w:rPr>
              <w:t xml:space="preserve"> об указанном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целях обеспечения доступности транспортных услуг для населения уполномоченные 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муниципальные маршруты регулярных перевозок, межмуниципальные маршруты регулярных перевозок, смежные межрегиональные маршруты регулярных перевозок для осуществления регулярных перевозок по 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Осуществление регулярных перевозок по регулируемым тарифам обеспечивается посредством заключения уполномоченным органом исполнительной власти субъекта Российской Федерации или </w:t>
            </w:r>
            <w:r w:rsidRPr="002D44E7">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 xml:space="preserve"> либо иным государственным или муниципальным заказчиком государственных или муниципальных контрактов в порядке, установленном </w:t>
            </w:r>
            <w:hyperlink r:id="rId35"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1 статьи 17</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смежные межрегиональные маршруты регулярных перевозок, межмуниципальные маршруты регулярных перевозок, муниципальные маршруты регулярных перевозок для осуществления регулярных перевозок по нерегулируемым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Уполномоченный орган исполнительной власти субъекта Российской Федерации или </w:t>
            </w:r>
            <w:r w:rsidRPr="00AB708A">
              <w:rPr>
                <w:rFonts w:ascii="Times New Roman" w:hAnsi="Times New Roman" w:cs="Times New Roman"/>
                <w:sz w:val="24"/>
                <w:szCs w:val="24"/>
                <w:u w:val="single"/>
              </w:rPr>
              <w:t xml:space="preserve">уполномоченный орган местного самоуправления, установившие муниципальный </w:t>
            </w:r>
            <w:r w:rsidRPr="00AB708A">
              <w:rPr>
                <w:rFonts w:ascii="Times New Roman" w:hAnsi="Times New Roman" w:cs="Times New Roman"/>
                <w:sz w:val="24"/>
                <w:szCs w:val="24"/>
                <w:u w:val="single"/>
              </w:rPr>
              <w:lastRenderedPageBreak/>
              <w:t>маршрут регулярных перевозок, межмуниципальный маршрут регулярных перевозок или смежный межрегиональный маршрут регулярных перевозок, в отношении которых принято решение об изменении вида регулярных перевозок, обязаны уведомить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 xml:space="preserve">атьи </w:t>
            </w:r>
            <w:r w:rsidRPr="00AB708A">
              <w:rPr>
                <w:rFonts w:ascii="Times New Roman" w:hAnsi="Times New Roman" w:cs="Times New Roman"/>
                <w:sz w:val="24"/>
                <w:szCs w:val="24"/>
              </w:rPr>
              <w:t>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Свидетельство об осуществлении перевозок по муниципальному маршруту регулярных перевозок, межмуниципальному маршруту регулярных перевозок, смежному межрегиональному маршруту регулярных перевозок и карты соответствующего маршрута выдаются</w:t>
            </w:r>
            <w:r w:rsidRPr="00AB708A">
              <w:rPr>
                <w:rFonts w:ascii="Times New Roman" w:hAnsi="Times New Roman" w:cs="Times New Roman"/>
                <w:sz w:val="24"/>
                <w:szCs w:val="24"/>
              </w:rPr>
              <w:t xml:space="preserve"> уполномоченными органами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уполномоченными органами местного самоуправления, установившими данные маршруты.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Органы государственной власти субъектов Российской Федерации, </w:t>
            </w:r>
            <w:r w:rsidRPr="00AB708A">
              <w:rPr>
                <w:rFonts w:ascii="Times New Roman" w:hAnsi="Times New Roman" w:cs="Times New Roman"/>
                <w:sz w:val="24"/>
                <w:szCs w:val="24"/>
                <w:u w:val="single"/>
              </w:rPr>
              <w:t xml:space="preserve">органы местного самоуправления вправе предоставить отдельным категориям граждан за счет средств </w:t>
            </w:r>
            <w:r w:rsidRPr="00AB708A">
              <w:rPr>
                <w:rFonts w:ascii="Times New Roman" w:hAnsi="Times New Roman" w:cs="Times New Roman"/>
                <w:sz w:val="24"/>
                <w:szCs w:val="24"/>
              </w:rPr>
              <w:t xml:space="preserve">соответственно бюджетов субъектов Российской Федерации, </w:t>
            </w:r>
            <w:r w:rsidRPr="00AB708A">
              <w:rPr>
                <w:rFonts w:ascii="Times New Roman" w:hAnsi="Times New Roman" w:cs="Times New Roman"/>
                <w:sz w:val="24"/>
                <w:szCs w:val="24"/>
                <w:u w:val="single"/>
              </w:rPr>
              <w:t>местных бюджетов льготы на проезд при осуществлении регулярных перевозок по нерегулируемым тарифам по муниципальным маршрутам регулярных перевозок, межмуниципальным маршрутам регулярных перевозок или смежным межрегиональным маршрутам регулярных перевозок</w:t>
            </w:r>
            <w:r w:rsidRPr="00AB708A">
              <w:rPr>
                <w:rFonts w:ascii="Times New Roman" w:hAnsi="Times New Roman" w:cs="Times New Roman"/>
                <w:sz w:val="24"/>
                <w:szCs w:val="24"/>
              </w:rPr>
              <w:t xml:space="preserve"> при условии согласования с юридическим лицом, индивидуальным предпринимателем, участниками договора простого товарищества, которым выдано свидетельство об осуществлении перевозок по соответствующему маршруту, размеров компенсации недополученных доходов, связанных с предоставлением таких льгот.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Открытый конкурс проводится</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установившими муниципальный маршрут регулярных перевозок, межмуниципальный маршрут регулярных перевозок или смежный межрегиональный маршрут регулярных перевозок</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lastRenderedPageBreak/>
              <w:t>Ведение реестра муниципальных маршрутов регулярных перевозок осуществляется установившими данные маршруты</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 города федерального значения Москвы, Санкт-Петербурга или Севастополя либо </w:t>
            </w:r>
            <w:r w:rsidRPr="00AB708A">
              <w:rPr>
                <w:rFonts w:ascii="Times New Roman" w:hAnsi="Times New Roman" w:cs="Times New Roman"/>
                <w:sz w:val="24"/>
                <w:szCs w:val="24"/>
                <w:u w:val="single"/>
              </w:rPr>
              <w:t>органом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реестры маршрутов регулярных перевозок должны быть включены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порядковый номер маршрута регулярных перевозок</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присвоен ему установившими данный маршрут</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A26DA" w:rsidRDefault="006C6140" w:rsidP="006C6140">
            <w:pPr>
              <w:autoSpaceDE w:val="0"/>
              <w:autoSpaceDN w:val="0"/>
              <w:adjustRightInd w:val="0"/>
              <w:ind w:firstLine="540"/>
              <w:jc w:val="both"/>
              <w:rPr>
                <w:rFonts w:ascii="Times New Roman" w:hAnsi="Times New Roman" w:cs="Times New Roman"/>
                <w:sz w:val="24"/>
                <w:szCs w:val="24"/>
              </w:rPr>
            </w:pPr>
            <w:r w:rsidRPr="00AA26DA">
              <w:rPr>
                <w:rFonts w:ascii="Times New Roman" w:hAnsi="Times New Roman" w:cs="Times New Roman"/>
                <w:sz w:val="24"/>
                <w:szCs w:val="24"/>
              </w:rPr>
              <w:t>Часть 2 ст.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A26DA">
              <w:rPr>
                <w:rFonts w:ascii="Times New Roman" w:hAnsi="Times New Roman" w:cs="Times New Roman"/>
                <w:sz w:val="24"/>
                <w:szCs w:val="24"/>
                <w:u w:val="single"/>
              </w:rPr>
              <w:t>Сведения, включенные в реестры маршрутов регулярных перевозок, размещаются на официальных сайтах</w:t>
            </w:r>
            <w:r w:rsidRPr="00AA26DA">
              <w:rPr>
                <w:rFonts w:ascii="Times New Roman" w:hAnsi="Times New Roman" w:cs="Times New Roman"/>
                <w:sz w:val="24"/>
                <w:szCs w:val="24"/>
              </w:rPr>
              <w:t xml:space="preserve"> уполномоченного федерального органа исполнительной власти, уполномоченных органов исполнительной</w:t>
            </w:r>
            <w:r w:rsidRPr="00AB708A">
              <w:rPr>
                <w:rFonts w:ascii="Times New Roman" w:hAnsi="Times New Roman" w:cs="Times New Roman"/>
                <w:sz w:val="24"/>
                <w:szCs w:val="24"/>
              </w:rPr>
              <w:t xml:space="preserve"> власти субъектов Российской Федерации или </w:t>
            </w:r>
            <w:r w:rsidRPr="00AB708A">
              <w:rPr>
                <w:rFonts w:ascii="Times New Roman" w:hAnsi="Times New Roman" w:cs="Times New Roman"/>
                <w:sz w:val="24"/>
                <w:szCs w:val="24"/>
                <w:u w:val="single"/>
              </w:rPr>
              <w:t>уполномоченных органов местного самоуправления в информационно-телекоммуникационной сети "Интернет"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7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Переоформление карты маршрута регулярных перевозок осуществляется выдавшими такую карту</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в течение пяти дней со дня обращения с соответствующим заявлением юридического лица, индивидуального предпринимателя или уполномоченного участника договора простого товарищества, которым выдана данная карта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По истечении тридцати дней со дня официального опубликования настоящего Федерального закона и до истечения ста восьмидесяти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уполномоченные органы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уполномоченные органы местного самоуправления</w:t>
            </w:r>
            <w:r w:rsidRPr="00AB708A">
              <w:rPr>
                <w:rFonts w:ascii="Times New Roman" w:hAnsi="Times New Roman" w:cs="Times New Roman"/>
                <w:sz w:val="24"/>
                <w:szCs w:val="24"/>
              </w:rPr>
              <w:t xml:space="preserve">, к компетенции которых в соответствии с настоящим Федеральным законом отнесено </w:t>
            </w:r>
            <w:r w:rsidRPr="00AB708A">
              <w:rPr>
                <w:rFonts w:ascii="Times New Roman" w:hAnsi="Times New Roman" w:cs="Times New Roman"/>
                <w:sz w:val="24"/>
                <w:szCs w:val="24"/>
              </w:rPr>
              <w:lastRenderedPageBreak/>
              <w:t>ведение реестров маршрутов регулярных перевозок:</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организуют проверку</w:t>
            </w:r>
            <w:r w:rsidRPr="00AB708A">
              <w:rPr>
                <w:rFonts w:ascii="Times New Roman" w:hAnsi="Times New Roman" w:cs="Times New Roman"/>
                <w:sz w:val="24"/>
                <w:szCs w:val="24"/>
              </w:rPr>
              <w:t xml:space="preserve"> указанных в </w:t>
            </w:r>
            <w:hyperlink r:id="rId36" w:history="1">
              <w:r w:rsidRPr="00AB708A">
                <w:rPr>
                  <w:rFonts w:ascii="Times New Roman" w:hAnsi="Times New Roman" w:cs="Times New Roman"/>
                  <w:sz w:val="24"/>
                  <w:szCs w:val="24"/>
                </w:rPr>
                <w:t>части 1</w:t>
              </w:r>
            </w:hyperlink>
            <w:r w:rsidRPr="00AB708A">
              <w:rPr>
                <w:rFonts w:ascii="Times New Roman" w:hAnsi="Times New Roman" w:cs="Times New Roman"/>
                <w:sz w:val="24"/>
                <w:szCs w:val="24"/>
              </w:rPr>
              <w:t xml:space="preserve"> настоящей статьи </w:t>
            </w:r>
            <w:r w:rsidRPr="00AB708A">
              <w:rPr>
                <w:rFonts w:ascii="Times New Roman" w:hAnsi="Times New Roman" w:cs="Times New Roman"/>
                <w:sz w:val="24"/>
                <w:szCs w:val="24"/>
                <w:u w:val="single"/>
              </w:rPr>
              <w:t>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сведения о данных маршрутах регулярных перевозок</w:t>
            </w:r>
            <w:r w:rsidRPr="00AB708A">
              <w:rPr>
                <w:rFonts w:ascii="Times New Roman" w:hAnsi="Times New Roman" w:cs="Times New Roman"/>
                <w:sz w:val="24"/>
                <w:szCs w:val="24"/>
              </w:rPr>
              <w:t xml:space="preserve">, предусмотренные </w:t>
            </w:r>
            <w:hyperlink r:id="rId37" w:history="1">
              <w:r w:rsidRPr="00AB708A">
                <w:rPr>
                  <w:rFonts w:ascii="Times New Roman" w:hAnsi="Times New Roman" w:cs="Times New Roman"/>
                  <w:sz w:val="24"/>
                  <w:szCs w:val="24"/>
                </w:rPr>
                <w:t>частью 1 статьи 26</w:t>
              </w:r>
            </w:hyperlink>
            <w:r w:rsidRPr="00AB708A">
              <w:rPr>
                <w:rFonts w:ascii="Times New Roman" w:hAnsi="Times New Roman" w:cs="Times New Roman"/>
                <w:sz w:val="24"/>
                <w:szCs w:val="24"/>
              </w:rPr>
              <w:t xml:space="preserve"> настоящего Федерального закона), по результатам которой принимают решение о включении или об отказе во включении указанных сведений в соответствующие реестры;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размещают на своих официальных сайтах в информационно-телекоммуникационной сети "Интернет</w:t>
            </w:r>
            <w:r w:rsidRPr="00AB708A">
              <w:rPr>
                <w:rFonts w:ascii="Times New Roman" w:hAnsi="Times New Roman" w:cs="Times New Roman"/>
                <w:sz w:val="24"/>
                <w:szCs w:val="24"/>
              </w:rPr>
              <w:t xml:space="preserve">" указанные в </w:t>
            </w:r>
            <w:hyperlink r:id="rId38" w:history="1">
              <w:r w:rsidRPr="00AB708A">
                <w:rPr>
                  <w:rFonts w:ascii="Times New Roman" w:hAnsi="Times New Roman" w:cs="Times New Roman"/>
                  <w:sz w:val="24"/>
                  <w:szCs w:val="24"/>
                </w:rPr>
                <w:t>части 1 статьи 26</w:t>
              </w:r>
            </w:hyperlink>
            <w:r w:rsidRPr="00AB708A">
              <w:rPr>
                <w:rFonts w:ascii="Times New Roman" w:hAnsi="Times New Roman" w:cs="Times New Roman"/>
                <w:sz w:val="24"/>
                <w:szCs w:val="24"/>
              </w:rPr>
              <w:t xml:space="preserve"> настоящего Федерального закона </w:t>
            </w:r>
            <w:r w:rsidRPr="00AB708A">
              <w:rPr>
                <w:rFonts w:ascii="Times New Roman" w:hAnsi="Times New Roman" w:cs="Times New Roman"/>
                <w:sz w:val="24"/>
                <w:szCs w:val="24"/>
                <w:u w:val="single"/>
              </w:rPr>
              <w:t>сведения о маршрутах регулярных перевозок, которые установлены в соответствии с</w:t>
            </w:r>
            <w:r w:rsidRPr="00AB708A">
              <w:rPr>
                <w:rFonts w:ascii="Times New Roman" w:hAnsi="Times New Roman" w:cs="Times New Roman"/>
                <w:sz w:val="24"/>
                <w:szCs w:val="24"/>
              </w:rPr>
              <w:t xml:space="preserve">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 действовавшими до дня официального опубликования настоящего Федерального закона, и включены в соответствующие реестры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До истечения двухсот семидесяти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уполномоченный орган исполнительной власти субъекта Российской Федерации, </w:t>
            </w:r>
            <w:r w:rsidRPr="00AB708A">
              <w:rPr>
                <w:rFonts w:ascii="Times New Roman" w:hAnsi="Times New Roman" w:cs="Times New Roman"/>
                <w:sz w:val="24"/>
                <w:szCs w:val="24"/>
                <w:u w:val="single"/>
              </w:rPr>
              <w:t>уполномоченный орган местного самоуправления в соответствии с установленной настоящим Федеральным законом компетенцией выдают</w:t>
            </w:r>
            <w:r w:rsidRPr="00AB708A">
              <w:rPr>
                <w:rFonts w:ascii="Times New Roman" w:hAnsi="Times New Roman" w:cs="Times New Roman"/>
                <w:sz w:val="24"/>
                <w:szCs w:val="24"/>
              </w:rPr>
              <w:t xml:space="preserve"> юридическим лицам, индивидуальным предпринимателям, которые осуществляют регулярные перевозки, не оплачиваемые за счет средств бюджетов субъектов Российской Федерации и местных бюджетов, по маршрутам регулярных перевозок, включенным в соответствующие реестры, </w:t>
            </w:r>
            <w:r w:rsidRPr="00AB708A">
              <w:rPr>
                <w:rFonts w:ascii="Times New Roman" w:hAnsi="Times New Roman" w:cs="Times New Roman"/>
                <w:sz w:val="24"/>
                <w:szCs w:val="24"/>
                <w:u w:val="single"/>
              </w:rPr>
              <w:t>карты данных маршрутов</w:t>
            </w:r>
            <w:r w:rsidRPr="00AB708A">
              <w:rPr>
                <w:rFonts w:ascii="Times New Roman" w:hAnsi="Times New Roman" w:cs="Times New Roman"/>
                <w:sz w:val="24"/>
                <w:szCs w:val="24"/>
              </w:rPr>
              <w:t xml:space="preserve">. Указанные карты выдаются на срок, на который этим юридическим лицам, индивидуальным предпринимателям предоставлено право осуществления регулярных перевозок по данным маршрутам в соответствии с заключенными с ними договорами, выданными им разрешениями, паспортами маршрутов регулярных перевозок или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w:t>
            </w:r>
            <w:r w:rsidRPr="00AB708A">
              <w:rPr>
                <w:rFonts w:ascii="Times New Roman" w:hAnsi="Times New Roman" w:cs="Times New Roman"/>
                <w:sz w:val="24"/>
                <w:szCs w:val="24"/>
              </w:rPr>
              <w:t>, либо, если это право предоставлено без указания срока или срок, на который предоставлено это право, истек, до истечения одного года со дня официального опубликования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Уполномоченный федеральный орган исполнительной власти, уполномоченные органы исполнительной власти субъектов Российской Федерации, </w:t>
            </w:r>
            <w:r w:rsidRPr="00AB708A">
              <w:rPr>
                <w:rFonts w:ascii="Times New Roman" w:hAnsi="Times New Roman" w:cs="Times New Roman"/>
                <w:sz w:val="24"/>
                <w:szCs w:val="24"/>
                <w:u w:val="single"/>
              </w:rPr>
              <w:t xml:space="preserve">уполномоченные </w:t>
            </w:r>
            <w:r w:rsidRPr="00AB708A">
              <w:rPr>
                <w:rFonts w:ascii="Times New Roman" w:hAnsi="Times New Roman" w:cs="Times New Roman"/>
                <w:sz w:val="24"/>
                <w:szCs w:val="24"/>
                <w:u w:val="single"/>
              </w:rPr>
              <w:lastRenderedPageBreak/>
              <w:t>органы местного самоуправления</w:t>
            </w:r>
            <w:r w:rsidRPr="00AB708A">
              <w:rPr>
                <w:rFonts w:ascii="Times New Roman" w:hAnsi="Times New Roman" w:cs="Times New Roman"/>
                <w:sz w:val="24"/>
                <w:szCs w:val="24"/>
              </w:rPr>
              <w:t xml:space="preserve"> в соответствии с установленной настоящим Федеральным законом компетенцией до окончания срока действия указанных в </w:t>
            </w:r>
            <w:hyperlink r:id="rId39"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карт: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4" w:name="Par1"/>
            <w:bookmarkEnd w:id="4"/>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выдают их владельцам свидетельство об осуществлении регулярных перевозок по данному маршруту и новые карты данного маршрута</w:t>
            </w:r>
            <w:r w:rsidRPr="00AB708A">
              <w:rPr>
                <w:rFonts w:ascii="Times New Roman" w:hAnsi="Times New Roman" w:cs="Times New Roman"/>
                <w:sz w:val="24"/>
                <w:szCs w:val="24"/>
              </w:rPr>
              <w:t>. Юридическим лицам и (или) индивидуальным предпринимателям, которые совместно осуществляют регулярные перевозки по данному маршруту, свидетельство об осуществлении перевозок по данному маршруту и карты данного маршрута выдаются при условии заключения ими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устанавливают отдельный маршрут в отношении регулярных перевозок, осуществляемых каждым юридическим лицом, каждым индивидуальным предпринимателем</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 более чем тремя юридическими лицами и (или) индивидуальными предпринимателями по муниципальному маршруту регулярных перевозок, межмуниципальному маршруту регулярных перевозок или смежному межрегиональному маршруту регулярных перевозок и такие юридические лица, индивидуальные предприниматели отказались от заключения договора простого 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5" w:name="Par3"/>
            <w:bookmarkEnd w:id="5"/>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проводят открытый конкурс на право осуществления регулярных перевозок по смежному межрегиональному маршруту регулярных перевозок, межмуниципальному маршруту регулярных перевозок или муниципальному маршруту регулярных перевозок</w:t>
            </w:r>
            <w:r w:rsidRPr="00AB708A">
              <w:rPr>
                <w:rFonts w:ascii="Times New Roman" w:hAnsi="Times New Roman" w:cs="Times New Roman"/>
                <w:sz w:val="24"/>
                <w:szCs w:val="24"/>
              </w:rPr>
              <w:t xml:space="preserve"> в порядке, установленном настоящим Федеральным законом,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более чем тремя юридическими лицами и (или) индивидуальными предпринимателями по данным маршрутам и такие юридические лица, индивидуальные предприниматели отказались от заключения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устанавливают в отношении регулярных перевозок, осуществляемых каждым юридическим лицом, каждым индивидуальным предпринимателем, отдельный межрегиональный маршрут регулярных перевозок</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несколькими юридическими лицами и (или) индивидуальными предпринимателями по </w:t>
            </w:r>
            <w:r w:rsidRPr="00AB708A">
              <w:rPr>
                <w:rFonts w:ascii="Times New Roman" w:hAnsi="Times New Roman" w:cs="Times New Roman"/>
                <w:sz w:val="24"/>
                <w:szCs w:val="24"/>
              </w:rPr>
              <w:lastRenderedPageBreak/>
              <w:t>межрегиональному маршруту регулярных перевозок, установленному уполномоченным федеральным органом исполнительной власти, и такие юридические лица, индивидуальные предприниматели отказались от заключения договора простого 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устанавливают</w:t>
            </w:r>
            <w:r w:rsidRPr="00AB708A">
              <w:rPr>
                <w:rFonts w:ascii="Times New Roman" w:hAnsi="Times New Roman" w:cs="Times New Roman"/>
                <w:sz w:val="24"/>
                <w:szCs w:val="24"/>
              </w:rPr>
              <w:t xml:space="preserve"> отдельный маршрут в отношении регулярных перевозок, не оплачиваемых за счет средств бюджетов субъектов Российской Федерации или местных бюджетов в случае, если такие перевозки осуществляются по одному маршруту совместно с регулярными перевозками, частично или полностью оплачиваемыми за счет средств бюджетов субъектов Российской Федерации или местных бюджетов, а также выдают свидетельства об осуществлении регулярных перевозок по соответствующим установленным маршрутам регулярных перевозок и новые карты установленного маршрута регулярных перевозок в порядке, предусмотренном </w:t>
            </w:r>
            <w:hyperlink w:anchor="Par1" w:history="1">
              <w:r w:rsidRPr="00AB708A">
                <w:rPr>
                  <w:rFonts w:ascii="Times New Roman" w:hAnsi="Times New Roman" w:cs="Times New Roman"/>
                  <w:sz w:val="24"/>
                  <w:szCs w:val="24"/>
                </w:rPr>
                <w:t>пунктами 1</w:t>
              </w:r>
            </w:hyperlink>
            <w:r w:rsidRPr="00AB708A">
              <w:rPr>
                <w:rFonts w:ascii="Times New Roman" w:hAnsi="Times New Roman" w:cs="Times New Roman"/>
                <w:sz w:val="24"/>
                <w:szCs w:val="24"/>
              </w:rPr>
              <w:t xml:space="preserve"> - </w:t>
            </w:r>
            <w:hyperlink w:anchor="Par3" w:history="1">
              <w:r w:rsidRPr="00AB708A">
                <w:rPr>
                  <w:rFonts w:ascii="Times New Roman" w:hAnsi="Times New Roman" w:cs="Times New Roman"/>
                  <w:sz w:val="24"/>
                  <w:szCs w:val="24"/>
                </w:rPr>
                <w:t>3</w:t>
              </w:r>
            </w:hyperlink>
            <w:r w:rsidRPr="00AB708A">
              <w:rPr>
                <w:rFonts w:ascii="Times New Roman" w:hAnsi="Times New Roman" w:cs="Times New Roman"/>
                <w:sz w:val="24"/>
                <w:szCs w:val="24"/>
              </w:rPr>
              <w:t xml:space="preserve"> настоящей части.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10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 течение ста восьмидесяти дней со дня официального опубликования настоящего Федерального закона</w:t>
            </w:r>
            <w:r w:rsidRPr="00AB708A">
              <w:rPr>
                <w:rFonts w:ascii="Times New Roman" w:hAnsi="Times New Roman" w:cs="Times New Roman"/>
                <w:sz w:val="24"/>
                <w:szCs w:val="24"/>
              </w:rPr>
              <w:t xml:space="preserve">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приводят</w:t>
            </w:r>
            <w:r w:rsidRPr="00AB708A">
              <w:rPr>
                <w:rFonts w:ascii="Times New Roman" w:hAnsi="Times New Roman" w:cs="Times New Roman"/>
                <w:sz w:val="24"/>
                <w:szCs w:val="24"/>
              </w:rPr>
              <w:t xml:space="preserve"> законы и иные нормативные правовые акты субъектов Российской Федерации, </w:t>
            </w:r>
            <w:r w:rsidRPr="00AB708A">
              <w:rPr>
                <w:rFonts w:ascii="Times New Roman" w:hAnsi="Times New Roman" w:cs="Times New Roman"/>
                <w:sz w:val="24"/>
                <w:szCs w:val="24"/>
                <w:u w:val="single"/>
              </w:rPr>
              <w:t>муниципальные нормативные правовые акты в соответствие с положениями настоящего Федерального закона</w:t>
            </w:r>
            <w:r w:rsidRPr="00AB708A">
              <w:rPr>
                <w:rFonts w:ascii="Times New Roman" w:hAnsi="Times New Roman" w:cs="Times New Roman"/>
                <w:sz w:val="24"/>
                <w:szCs w:val="24"/>
              </w:rPr>
              <w:t>. До приведения в соответствие с положениями настоящего Федерального закона законы и иные нормативные правовые акты субъектов Российской Федерации, муниципальные нормативные правовые акты действуют в части, не противоречащей настоящему Федеральному закону.</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224-ФЗ </w:t>
            </w:r>
            <w:r w:rsidRPr="00196E03">
              <w:rPr>
                <w:rFonts w:ascii="Times New Roman" w:hAnsi="Times New Roman" w:cs="Times New Roman"/>
                <w:sz w:val="24"/>
                <w:szCs w:val="24"/>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r w:rsidRPr="007C6490">
              <w:rPr>
                <w:rFonts w:ascii="Times New Roman" w:hAnsi="Times New Roman" w:cs="Times New Roman"/>
                <w:sz w:val="24"/>
                <w:szCs w:val="24"/>
              </w:rPr>
              <w:t>(</w:t>
            </w:r>
            <w:r>
              <w:rPr>
                <w:rFonts w:ascii="Times New Roman" w:hAnsi="Times New Roman" w:cs="Times New Roman"/>
                <w:sz w:val="24"/>
                <w:szCs w:val="24"/>
              </w:rPr>
              <w:t>В</w:t>
            </w:r>
            <w:r w:rsidRPr="007C6490">
              <w:rPr>
                <w:rFonts w:ascii="Times New Roman" w:hAnsi="Times New Roman" w:cs="Times New Roman"/>
                <w:sz w:val="24"/>
                <w:szCs w:val="24"/>
              </w:rPr>
              <w:t>ступает в силу с 1 января 2016 года)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Настоящий Федеральный закон определяет основы правового регулирования отношений, возникающих в связи с подготовкой проекта государственно-частного партнерства, проекта муниципально-частного партнерства, заключением, исполнением и прекращением соглашения о государственно-частном партнерстве, соглашения о муниципально-частном партнерстве, в том числе соответствующие полномочия органов государственной власти, органов местного самоуправления, устанавливает гарантии </w:t>
            </w:r>
            <w:r w:rsidRPr="00AB708A">
              <w:rPr>
                <w:rFonts w:ascii="Times New Roman" w:hAnsi="Times New Roman" w:cs="Times New Roman"/>
                <w:sz w:val="24"/>
                <w:szCs w:val="24"/>
              </w:rPr>
              <w:lastRenderedPageBreak/>
              <w:t>прав и законных интересов сторон соглашения о государственно-частном партнерстве, соглашения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При принятии решения о реализации проекта государственно-частного партнерства, проекта муниципально-частного партнерства уполномоченными в соответствии с настоящим Федеральным законом на принятие такого решения органом государственной власти, </w:t>
            </w:r>
            <w:r w:rsidRPr="00AB708A">
              <w:rPr>
                <w:rFonts w:ascii="Times New Roman" w:hAnsi="Times New Roman" w:cs="Times New Roman"/>
                <w:sz w:val="24"/>
                <w:szCs w:val="24"/>
                <w:u w:val="single"/>
              </w:rPr>
              <w:t xml:space="preserve">органом местного самоуправления определяются </w:t>
            </w:r>
            <w:r w:rsidRPr="00AA26DA">
              <w:rPr>
                <w:rFonts w:ascii="Times New Roman" w:hAnsi="Times New Roman" w:cs="Times New Roman"/>
                <w:sz w:val="24"/>
                <w:szCs w:val="24"/>
              </w:rPr>
              <w:t>форма</w:t>
            </w:r>
            <w:r w:rsidRPr="00AB708A">
              <w:rPr>
                <w:rFonts w:ascii="Times New Roman" w:hAnsi="Times New Roman" w:cs="Times New Roman"/>
                <w:sz w:val="24"/>
                <w:szCs w:val="24"/>
              </w:rPr>
              <w:t xml:space="preserve"> государственно-частного партнерства, </w:t>
            </w:r>
            <w:r w:rsidRPr="00AA26DA">
              <w:rPr>
                <w:rFonts w:ascii="Times New Roman" w:hAnsi="Times New Roman" w:cs="Times New Roman"/>
                <w:sz w:val="24"/>
                <w:szCs w:val="24"/>
                <w:u w:val="single"/>
              </w:rPr>
              <w:t xml:space="preserve">форма </w:t>
            </w:r>
            <w:r w:rsidRPr="00AB708A">
              <w:rPr>
                <w:rFonts w:ascii="Times New Roman" w:hAnsi="Times New Roman" w:cs="Times New Roman"/>
                <w:sz w:val="24"/>
                <w:szCs w:val="24"/>
                <w:u w:val="single"/>
              </w:rPr>
              <w:t>муниципально-частного партнерства</w:t>
            </w:r>
            <w:r w:rsidRPr="00AB708A">
              <w:rPr>
                <w:rFonts w:ascii="Times New Roman" w:hAnsi="Times New Roman" w:cs="Times New Roman"/>
                <w:sz w:val="24"/>
                <w:szCs w:val="24"/>
              </w:rPr>
              <w:t xml:space="preserve"> посредством включения в соглашение предусмотренных настоящей статьей обязательных элементов соглашения и определения последовательности их реализации.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Решение о реализации проекта принимается</w:t>
            </w:r>
            <w:r w:rsidRPr="00AB708A">
              <w:rPr>
                <w:rFonts w:ascii="Times New Roman" w:hAnsi="Times New Roman" w:cs="Times New Roman"/>
                <w:sz w:val="24"/>
                <w:szCs w:val="24"/>
              </w:rPr>
              <w:t xml:space="preserve"> указанными в </w:t>
            </w:r>
            <w:hyperlink r:id="rId40" w:history="1">
              <w:r w:rsidRPr="00AB708A">
                <w:rPr>
                  <w:rFonts w:ascii="Times New Roman" w:hAnsi="Times New Roman" w:cs="Times New Roman"/>
                  <w:sz w:val="24"/>
                  <w:szCs w:val="24"/>
                </w:rPr>
                <w:t>части 2</w:t>
              </w:r>
            </w:hyperlink>
            <w:r w:rsidRPr="00AB708A">
              <w:rPr>
                <w:rFonts w:ascii="Times New Roman" w:hAnsi="Times New Roman" w:cs="Times New Roman"/>
                <w:sz w:val="24"/>
                <w:szCs w:val="24"/>
              </w:rPr>
              <w:t xml:space="preserve"> настоящей статьи органами государственной власти,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главой муниципального образования, если публичным партнером является муниципальное образование либо планируется проведение совместного конкурса с участием муниципального образования</w:t>
            </w:r>
            <w:r w:rsidRPr="00AB708A">
              <w:rPr>
                <w:rFonts w:ascii="Times New Roman" w:hAnsi="Times New Roman" w:cs="Times New Roman"/>
                <w:sz w:val="24"/>
                <w:szCs w:val="24"/>
              </w:rPr>
              <w:t xml:space="preserve"> (за исключением случаев проведения совместного конкурса с участием Российской Федерации, субъекта Российской Федерации) при наличии положительного заключения уполномоченного органа в срок, не превышающий шестидесяти дней со дня получения положительного заключения.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0021E">
              <w:rPr>
                <w:rFonts w:ascii="Times New Roman" w:hAnsi="Times New Roman" w:cs="Times New Roman"/>
                <w:sz w:val="24"/>
                <w:szCs w:val="24"/>
                <w:highlight w:val="yellow"/>
              </w:rPr>
              <w:t>Подпункт 4 части 11 статьи 12</w:t>
            </w:r>
          </w:p>
          <w:p w:rsidR="006C6140" w:rsidRPr="00E16506" w:rsidRDefault="006C6140" w:rsidP="006C6140">
            <w:pPr>
              <w:pStyle w:val="ConsPlusNormal"/>
              <w:ind w:firstLine="540"/>
              <w:jc w:val="both"/>
              <w:rPr>
                <w:b w:val="0"/>
              </w:rPr>
            </w:pPr>
            <w:r w:rsidRPr="00E16506">
              <w:rPr>
                <w:b w:val="0"/>
              </w:rPr>
              <w:t xml:space="preserve">11. Наряду с предусмотренными </w:t>
            </w:r>
            <w:hyperlink r:id="rId41" w:history="1">
              <w:r w:rsidRPr="00E16506">
                <w:rPr>
                  <w:b w:val="0"/>
                </w:rPr>
                <w:t>частью 2</w:t>
              </w:r>
            </w:hyperlink>
            <w:r w:rsidRPr="00E16506">
              <w:rPr>
                <w:b w:val="0"/>
              </w:rPr>
              <w:t xml:space="preserve"> настоящей статьи существенными условиями соглашение может содержать и иные не противоречащие законодательству Российской Федерации условия,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обязательство частного партнера по предоставлению потребителям установленных федеральными законами, законами субъектов Российской Федерации, </w:t>
            </w:r>
            <w:r w:rsidRPr="00AB708A">
              <w:rPr>
                <w:rFonts w:ascii="Times New Roman" w:hAnsi="Times New Roman" w:cs="Times New Roman"/>
                <w:sz w:val="24"/>
                <w:szCs w:val="24"/>
                <w:u w:val="single"/>
              </w:rPr>
              <w:t>муниципальными правовыми актами представительных органов местного самоуправления льгот, в том числе льгот по оплате товаров, работ, услуг;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случае реализации частным партнером производимых товаров, выполнения работ, оказания услуг по регулируемым ценам (тарифам) или с учетом установленных надбавок к ценам (тарифам) соответственно органы государственной власти и </w:t>
            </w:r>
            <w:r w:rsidRPr="00AB708A">
              <w:rPr>
                <w:rFonts w:ascii="Times New Roman" w:hAnsi="Times New Roman" w:cs="Times New Roman"/>
                <w:sz w:val="24"/>
                <w:szCs w:val="24"/>
                <w:u w:val="single"/>
              </w:rPr>
              <w:t>органы местного самоуправления, осуществляющие функции в сфере регулирования цен</w:t>
            </w:r>
            <w:r w:rsidRPr="00AB708A">
              <w:rPr>
                <w:rFonts w:ascii="Times New Roman" w:hAnsi="Times New Roman" w:cs="Times New Roman"/>
                <w:sz w:val="24"/>
                <w:szCs w:val="24"/>
              </w:rPr>
              <w:t xml:space="preserve"> (тарифов), </w:t>
            </w:r>
            <w:r w:rsidRPr="00AB708A">
              <w:rPr>
                <w:rFonts w:ascii="Times New Roman" w:hAnsi="Times New Roman" w:cs="Times New Roman"/>
                <w:sz w:val="24"/>
                <w:szCs w:val="24"/>
                <w:u w:val="single"/>
              </w:rPr>
              <w:t>устанавливают цены</w:t>
            </w:r>
            <w:r w:rsidRPr="00AB708A">
              <w:rPr>
                <w:rFonts w:ascii="Times New Roman" w:hAnsi="Times New Roman" w:cs="Times New Roman"/>
                <w:sz w:val="24"/>
                <w:szCs w:val="24"/>
              </w:rPr>
              <w:t xml:space="preserve"> (тарифы) </w:t>
            </w:r>
            <w:r w:rsidRPr="00AB708A">
              <w:rPr>
                <w:rFonts w:ascii="Times New Roman" w:hAnsi="Times New Roman" w:cs="Times New Roman"/>
                <w:sz w:val="24"/>
                <w:szCs w:val="24"/>
                <w:u w:val="single"/>
              </w:rPr>
              <w:t>и надбавки к ценам</w:t>
            </w:r>
            <w:r w:rsidRPr="00AB708A">
              <w:rPr>
                <w:rFonts w:ascii="Times New Roman" w:hAnsi="Times New Roman" w:cs="Times New Roman"/>
                <w:sz w:val="24"/>
                <w:szCs w:val="24"/>
              </w:rPr>
              <w:t xml:space="preserve"> (тарифам) </w:t>
            </w:r>
            <w:r w:rsidRPr="00AB708A">
              <w:rPr>
                <w:rFonts w:ascii="Times New Roman" w:hAnsi="Times New Roman" w:cs="Times New Roman"/>
                <w:sz w:val="24"/>
                <w:szCs w:val="24"/>
                <w:u w:val="single"/>
              </w:rPr>
              <w:t xml:space="preserve">на </w:t>
            </w:r>
            <w:r w:rsidRPr="00AB708A">
              <w:rPr>
                <w:rFonts w:ascii="Times New Roman" w:hAnsi="Times New Roman" w:cs="Times New Roman"/>
                <w:sz w:val="24"/>
                <w:szCs w:val="24"/>
                <w:u w:val="single"/>
              </w:rPr>
              <w:lastRenderedPageBreak/>
              <w:t>производимые и реализуемые частным партнером товары, выполняемые работы, оказываемые услуги исходя из определенных соглашением объема инвестиций и сроков их вложения в создание и (или) реконструкцию объекта соглашения</w:t>
            </w:r>
            <w:r w:rsidRPr="00AB708A">
              <w:rPr>
                <w:rFonts w:ascii="Times New Roman" w:hAnsi="Times New Roman" w:cs="Times New Roman"/>
                <w:sz w:val="24"/>
                <w:szCs w:val="24"/>
              </w:rPr>
              <w:t>, а также в модернизацию, замену иного передаваемого публичным партнером частному партнеру по соглашению имущества, улучшение его характеристик и эксплуатационных свойств.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К полномочиям главы муниципального образования в сфере муниципально-частного партнерства относится принятие решения о реализации проекта муниципально-частного партнерства</w:t>
            </w:r>
            <w:r w:rsidRPr="00AB708A">
              <w:rPr>
                <w:rFonts w:ascii="Times New Roman" w:hAnsi="Times New Roman" w:cs="Times New Roman"/>
                <w:sz w:val="24"/>
                <w:szCs w:val="24"/>
              </w:rPr>
              <w:t xml:space="preserve">,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w:t>
            </w:r>
            <w:r w:rsidRPr="00AB708A">
              <w:rPr>
                <w:rFonts w:ascii="Times New Roman" w:hAnsi="Times New Roman" w:cs="Times New Roman"/>
                <w:sz w:val="24"/>
                <w:szCs w:val="24"/>
                <w:u w:val="single"/>
              </w:rPr>
              <w:t>а также осуществление иных полномочий, предусмотренных</w:t>
            </w:r>
            <w:r w:rsidRPr="00AB708A">
              <w:rPr>
                <w:rFonts w:ascii="Times New Roman" w:hAnsi="Times New Roman" w:cs="Times New Roman"/>
                <w:sz w:val="24"/>
                <w:szCs w:val="24"/>
              </w:rPr>
              <w:t xml:space="preserve"> настоящим Федеральным законом, другими федеральными законами 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 обеспечение координации деятельности органов местного самоуправления при реализации проекта муниципально-частного партнерства;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согласование публичному партнеру конкурсной документации для проведения конкурсов на право заключения соглашения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 осуществление мониторинга реализации соглашения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4) содействие в защите прав и законных интересов публичных партнеров и частных партнеров в процессе реализации соглашения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5) ведение реестра заключенных соглашений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6) обеспечение открытости и доступности информации о соглашении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представление в уполномоченный орган результатов мониторинга реализации </w:t>
            </w:r>
            <w:r w:rsidRPr="00AB708A">
              <w:rPr>
                <w:rFonts w:ascii="Times New Roman" w:hAnsi="Times New Roman" w:cs="Times New Roman"/>
                <w:sz w:val="24"/>
                <w:szCs w:val="24"/>
              </w:rPr>
              <w:lastRenderedPageBreak/>
              <w:t>соглашения о муниципально-частном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Глава муниципального образования направляет</w:t>
            </w:r>
            <w:r w:rsidRPr="00AB708A">
              <w:rPr>
                <w:rFonts w:ascii="Times New Roman" w:hAnsi="Times New Roman" w:cs="Times New Roman"/>
                <w:sz w:val="24"/>
                <w:szCs w:val="24"/>
              </w:rPr>
              <w:t xml:space="preserve"> в орган исполнительной власти субъекта Российской Федерации, определенный высшим исполнительным органом государственной власти субъекта Российской Федерации, проект муниципально-частного партнерства для проведения оценки эффективности проекта и определения его сравнительного преимущества.</w:t>
            </w:r>
          </w:p>
        </w:tc>
      </w:tr>
      <w:tr w:rsidR="006C6140" w:rsidRPr="00DF3ED6" w:rsidTr="006C6140">
        <w:tc>
          <w:tcPr>
            <w:tcW w:w="5637" w:type="dxa"/>
          </w:tcPr>
          <w:p w:rsidR="006C6140" w:rsidRPr="00084E49"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218-ФЗ </w:t>
            </w:r>
            <w:r w:rsidRPr="00084E49">
              <w:rPr>
                <w:rFonts w:ascii="Times New Roman" w:hAnsi="Times New Roman" w:cs="Times New Roman"/>
                <w:sz w:val="24"/>
                <w:szCs w:val="24"/>
              </w:rPr>
              <w:t>"О государственной регистрации недвижимости"</w:t>
            </w:r>
          </w:p>
          <w:p w:rsidR="006C6140" w:rsidRPr="00084E49" w:rsidRDefault="006C6140" w:rsidP="006C6140">
            <w:pPr>
              <w:pStyle w:val="ConsPlusNormal"/>
              <w:jc w:val="both"/>
              <w:rPr>
                <w:b w:val="0"/>
                <w:bCs w:val="0"/>
              </w:rPr>
            </w:pPr>
            <w:r>
              <w:rPr>
                <w:b w:val="0"/>
              </w:rPr>
              <w:t>(В</w:t>
            </w:r>
            <w:r w:rsidRPr="007C6490">
              <w:rPr>
                <w:b w:val="0"/>
              </w:rPr>
              <w:t xml:space="preserve">ступает в силу с </w:t>
            </w:r>
            <w:r w:rsidRPr="007C6490">
              <w:rPr>
                <w:b w:val="0"/>
                <w:bCs w:val="0"/>
              </w:rPr>
              <w:t>01.01.2017)</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случаях, установленных федеральным законом, государственной регистрации подлежат возникающие, в том числе на основании договора, либо акта органа государственной власти, либо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ограничения прав и обременения недвижимого имущества, в частности сервитут, ипотека, доверительное управление, аренда, наем жилого помещения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3</w:t>
            </w:r>
            <w:r>
              <w:rPr>
                <w:rFonts w:ascii="Times New Roman" w:hAnsi="Times New Roman" w:cs="Times New Roman"/>
                <w:sz w:val="24"/>
                <w:szCs w:val="24"/>
              </w:rPr>
              <w:t xml:space="preserve">, </w:t>
            </w:r>
            <w:r w:rsidRPr="00AB708A">
              <w:rPr>
                <w:rFonts w:ascii="Times New Roman" w:hAnsi="Times New Roman" w:cs="Times New Roman"/>
                <w:sz w:val="24"/>
                <w:szCs w:val="24"/>
              </w:rPr>
              <w:t>4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реестр границ вносятся следующие сведения о зонах с особыми условиями использования территорий, территориальных зонах, территориях объектов культурного наследия, территориях опережающего социально-экономического развития, зонах территориального развития в Российской Федерации, об игорных зонах, о лесничествах, лесопарках, об особо охраняемых природных территориях, особых экономических зонах, охотничьих угодьях: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наименования органов государственной власти или </w:t>
            </w:r>
            <w:r w:rsidRPr="00AB708A">
              <w:rPr>
                <w:rFonts w:ascii="Times New Roman" w:hAnsi="Times New Roman" w:cs="Times New Roman"/>
                <w:sz w:val="24"/>
                <w:szCs w:val="24"/>
                <w:u w:val="single"/>
              </w:rPr>
              <w:t>органов местного самоуправления, принявших решения об установлении таких зон, о создании таких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реквизиты </w:t>
            </w:r>
            <w:r w:rsidRPr="00AB708A">
              <w:rPr>
                <w:rFonts w:ascii="Times New Roman" w:hAnsi="Times New Roman" w:cs="Times New Roman"/>
                <w:sz w:val="24"/>
                <w:szCs w:val="24"/>
                <w:u w:val="single"/>
              </w:rPr>
              <w:t>решений органов государственной власти или органов местного самоуправления об установлении или изменении таких зон, о создании или об изменении таких территорий и источники официального опубликования этих решений;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5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На публичных кадастровых картах также воспроизводятся </w:t>
            </w:r>
            <w:r w:rsidRPr="00AB708A">
              <w:rPr>
                <w:rFonts w:ascii="Times New Roman" w:hAnsi="Times New Roman" w:cs="Times New Roman"/>
                <w:sz w:val="24"/>
                <w:szCs w:val="24"/>
                <w:u w:val="single"/>
              </w:rPr>
              <w:t>дополнительные сведения, представленные</w:t>
            </w:r>
            <w:r w:rsidRPr="00AB708A">
              <w:rPr>
                <w:rFonts w:ascii="Times New Roman" w:hAnsi="Times New Roman" w:cs="Times New Roman"/>
                <w:sz w:val="24"/>
                <w:szCs w:val="24"/>
              </w:rPr>
              <w:t xml:space="preserve"> в орган регистрации прав федеральными органами исполнительной власти, органами государственной власти субъектов Российской </w:t>
            </w:r>
            <w:r w:rsidRPr="00AB708A">
              <w:rPr>
                <w:rFonts w:ascii="Times New Roman" w:hAnsi="Times New Roman" w:cs="Times New Roman"/>
                <w:sz w:val="24"/>
                <w:szCs w:val="24"/>
              </w:rPr>
              <w:lastRenderedPageBreak/>
              <w:t xml:space="preserve">Федерации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Основаниями для осуществления государственного кадастрового учета и (или) государственной регистрации прав являются: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акты, изданные</w:t>
            </w:r>
            <w:r w:rsidRPr="00AB708A">
              <w:rPr>
                <w:rFonts w:ascii="Times New Roman" w:hAnsi="Times New Roman" w:cs="Times New Roman"/>
                <w:sz w:val="24"/>
                <w:szCs w:val="24"/>
              </w:rPr>
              <w:t xml:space="preserve"> органами государственной власти или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Части 2,</w:t>
            </w:r>
            <w:r>
              <w:rPr>
                <w:rFonts w:ascii="Times New Roman" w:hAnsi="Times New Roman" w:cs="Times New Roman"/>
                <w:sz w:val="24"/>
                <w:szCs w:val="24"/>
              </w:rPr>
              <w:t xml:space="preserve"> </w:t>
            </w:r>
            <w:r w:rsidRPr="00AB708A">
              <w:rPr>
                <w:rFonts w:ascii="Times New Roman" w:hAnsi="Times New Roman" w:cs="Times New Roman"/>
                <w:sz w:val="24"/>
                <w:szCs w:val="24"/>
              </w:rPr>
              <w:t>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Орган государственной власти или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в случае, если право, ограничение права или обременение объекта недвижимости возникают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либо сделки с органом государственной власти или органом местного самоуправления, в том числе сделки, совершенной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в срок не позднее пяти рабочих дней с даты принятия такого акта</w:t>
            </w:r>
            <w:r w:rsidRPr="00AB708A">
              <w:rPr>
                <w:rFonts w:ascii="Times New Roman" w:hAnsi="Times New Roman" w:cs="Times New Roman"/>
                <w:sz w:val="24"/>
                <w:szCs w:val="24"/>
              </w:rPr>
              <w:t xml:space="preserve"> или совершения такой сделки </w:t>
            </w:r>
            <w:r w:rsidRPr="00AB708A">
              <w:rPr>
                <w:rFonts w:ascii="Times New Roman" w:hAnsi="Times New Roman" w:cs="Times New Roman"/>
                <w:sz w:val="24"/>
                <w:szCs w:val="24"/>
                <w:u w:val="single"/>
              </w:rPr>
              <w:t>обязан направить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w:t>
            </w:r>
            <w:r w:rsidRPr="00AB708A">
              <w:rPr>
                <w:rFonts w:ascii="Times New Roman" w:hAnsi="Times New Roman" w:cs="Times New Roman"/>
                <w:sz w:val="24"/>
                <w:szCs w:val="24"/>
              </w:rPr>
              <w:t xml:space="preserve"> в порядке, установленном </w:t>
            </w:r>
            <w:hyperlink r:id="rId42" w:history="1">
              <w:r w:rsidRPr="00AB708A">
                <w:rPr>
                  <w:rFonts w:ascii="Times New Roman" w:hAnsi="Times New Roman" w:cs="Times New Roman"/>
                  <w:sz w:val="24"/>
                  <w:szCs w:val="24"/>
                </w:rPr>
                <w:t>статьей 18</w:t>
              </w:r>
            </w:hyperlink>
            <w:r w:rsidRPr="00AB708A">
              <w:rPr>
                <w:rFonts w:ascii="Times New Roman" w:hAnsi="Times New Roman" w:cs="Times New Roman"/>
                <w:sz w:val="24"/>
                <w:szCs w:val="24"/>
              </w:rPr>
              <w:t xml:space="preserve">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Орган государственной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 уполномоченные на утверждение карты-плана территории, обязаны направить в орган регистрации прав заявление о государственном кадастровом учете и карту-план территории посредством отправления в электронной форме</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Если законодательством Российской Федерации в отношении объектов недвижимости не предусмотрены подготовка и (или) выдача указанных в </w:t>
            </w:r>
            <w:hyperlink r:id="rId43" w:history="1">
              <w:r w:rsidRPr="00AB708A">
                <w:rPr>
                  <w:rFonts w:ascii="Times New Roman" w:hAnsi="Times New Roman" w:cs="Times New Roman"/>
                  <w:sz w:val="24"/>
                  <w:szCs w:val="24"/>
                </w:rPr>
                <w:t>частях 9</w:t>
              </w:r>
            </w:hyperlink>
            <w:r w:rsidRPr="00AB708A">
              <w:rPr>
                <w:rFonts w:ascii="Times New Roman" w:hAnsi="Times New Roman" w:cs="Times New Roman"/>
                <w:sz w:val="24"/>
                <w:szCs w:val="24"/>
              </w:rPr>
              <w:t xml:space="preserve"> и </w:t>
            </w:r>
            <w:hyperlink r:id="rId44" w:history="1">
              <w:r w:rsidRPr="00AB708A">
                <w:rPr>
                  <w:rFonts w:ascii="Times New Roman" w:hAnsi="Times New Roman" w:cs="Times New Roman"/>
                  <w:sz w:val="24"/>
                  <w:szCs w:val="24"/>
                </w:rPr>
                <w:t>10</w:t>
              </w:r>
            </w:hyperlink>
            <w:r w:rsidRPr="00AB708A">
              <w:rPr>
                <w:rFonts w:ascii="Times New Roman" w:hAnsi="Times New Roman" w:cs="Times New Roman"/>
                <w:sz w:val="24"/>
                <w:szCs w:val="24"/>
              </w:rPr>
              <w:t xml:space="preserve"> настоящей статьи разрешений и проектной документации, соответствующие сведения указываются в техническом плане на основании декларации, составленной и заверенной правообладателем объекта недвижимости. В отношении созданного объекта недвижимости </w:t>
            </w:r>
            <w:r w:rsidRPr="00AB708A">
              <w:rPr>
                <w:rFonts w:ascii="Times New Roman" w:hAnsi="Times New Roman" w:cs="Times New Roman"/>
                <w:sz w:val="24"/>
                <w:szCs w:val="24"/>
                <w:u w:val="single"/>
              </w:rPr>
              <w:t>декларация составляется и заверяется</w:t>
            </w:r>
            <w:r w:rsidRPr="00AB708A">
              <w:rPr>
                <w:rFonts w:ascii="Times New Roman" w:hAnsi="Times New Roman" w:cs="Times New Roman"/>
                <w:sz w:val="24"/>
                <w:szCs w:val="24"/>
              </w:rPr>
              <w:t xml:space="preserve"> правообладателем земельного участка, на котором находится такой объект недвижимости, а в отношении бесхозяйного объекта недвижимости - </w:t>
            </w:r>
            <w:r w:rsidRPr="00AB708A">
              <w:rPr>
                <w:rFonts w:ascii="Times New Roman" w:hAnsi="Times New Roman" w:cs="Times New Roman"/>
                <w:sz w:val="24"/>
                <w:szCs w:val="24"/>
                <w:u w:val="single"/>
              </w:rPr>
              <w:t xml:space="preserve">органом местного самоуправления муниципального образования, на территории которого находится такой объект </w:t>
            </w:r>
            <w:r w:rsidRPr="00AB708A">
              <w:rPr>
                <w:rFonts w:ascii="Times New Roman" w:hAnsi="Times New Roman" w:cs="Times New Roman"/>
                <w:sz w:val="24"/>
                <w:szCs w:val="24"/>
                <w:u w:val="single"/>
              </w:rPr>
              <w:lastRenderedPageBreak/>
              <w:t>недвижимости</w:t>
            </w:r>
            <w:r w:rsidRPr="00AB708A">
              <w:rPr>
                <w:rFonts w:ascii="Times New Roman" w:hAnsi="Times New Roman" w:cs="Times New Roman"/>
                <w:sz w:val="24"/>
                <w:szCs w:val="24"/>
              </w:rPr>
              <w:t>. Указанная декларация прилагается к техническому плану и является его неотъемлемой частью.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10, 18, 19, 20</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Органы государственной власти и </w:t>
            </w:r>
            <w:r w:rsidRPr="00AB708A">
              <w:rPr>
                <w:rFonts w:ascii="Times New Roman" w:hAnsi="Times New Roman" w:cs="Times New Roman"/>
                <w:sz w:val="24"/>
                <w:szCs w:val="24"/>
                <w:u w:val="single"/>
              </w:rPr>
              <w:t>органы местного самоуправления обязаны направлять в орган регистрации прав документы (содержащиеся в них сведения) для внесения сведений в Единый государственный реестр недвижимости в случае принятия ими решений (актов):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 об утверждении результатов государственной кадастровой оценки объектов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об установлении или изменении разрешенного использования земельного участка;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 об утверждении правил землепользования и застройки либо о внесении изменений в правила землепользования и застройки, если такими изменениями предусмотрено установление или изменение градостроительного регламента;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4) об утверждении документации по планировке территории или о внесении изменений в такую документацию, если в случаях, предусмотренных законом, разрешенное использование земельных участков определяется на основании документации по планировке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5) о переводе жилого помещения в нежилое помещение, нежилого помещения в жилое помещение (если не требуется проведение работ по перепланировке) или об утверждении акта приемочной комиссии (в случае проведения работ по перепланировке);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6) об установлении или изменении прохождения Государственной границы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7) об установлении или изменении границ между субъектами Российской Федерации, границ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об установлении или изменении границ населенного пункта;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9) об установлении, изменении границ территориальной зоны, а также об установлении, изменении или о прекращении существования зоны с особыми условиями использования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10) об установлении или изменении границ особо охраняемой природной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11) об отнесении к определенной категории земель или о переводе земельного участка из одной категории земель в другую;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12) об установлении или изменении границ охотничьих угодий;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13) об утверждении проекта межевания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14) об установлении или изменении границ территорий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15) об установлении или изменении границ зон территориального развития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16) об установлении или изменении границ игорных зон;</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17) о результатах проведения государственного земельного надзора;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18) об установлении или изменении границ лесничеств, лесопарков.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16506">
              <w:rPr>
                <w:rFonts w:ascii="Times New Roman" w:hAnsi="Times New Roman" w:cs="Times New Roman"/>
                <w:sz w:val="24"/>
                <w:szCs w:val="24"/>
              </w:rPr>
              <w:t>10.</w:t>
            </w:r>
            <w:r>
              <w:rPr>
                <w:rFonts w:ascii="Times New Roman" w:hAnsi="Times New Roman" w:cs="Times New Roman"/>
                <w:sz w:val="24"/>
                <w:szCs w:val="24"/>
                <w:u w:val="single"/>
              </w:rPr>
              <w:t xml:space="preserve"> </w:t>
            </w:r>
            <w:r w:rsidRPr="00AB708A">
              <w:rPr>
                <w:rFonts w:ascii="Times New Roman" w:hAnsi="Times New Roman" w:cs="Times New Roman"/>
                <w:sz w:val="24"/>
                <w:szCs w:val="24"/>
                <w:u w:val="single"/>
              </w:rPr>
              <w:t>Органы местного самоуправления направляют</w:t>
            </w:r>
            <w:r w:rsidRPr="00AB708A">
              <w:rPr>
                <w:rFonts w:ascii="Times New Roman" w:hAnsi="Times New Roman" w:cs="Times New Roman"/>
                <w:sz w:val="24"/>
                <w:szCs w:val="24"/>
              </w:rPr>
              <w:t xml:space="preserve"> в орган регистрации прав </w:t>
            </w:r>
            <w:r w:rsidRPr="00AB708A">
              <w:rPr>
                <w:rFonts w:ascii="Times New Roman" w:hAnsi="Times New Roman" w:cs="Times New Roman"/>
                <w:sz w:val="24"/>
                <w:szCs w:val="24"/>
                <w:u w:val="single"/>
              </w:rPr>
              <w:t>документы для постановки здания, сооружения, помещения на учет как бесхозяйного недвижимого имущества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18. Обязательным приложением к документам (содержащимся в них сведениям), направляемым в орган регистрации прав в соответствии с </w:t>
            </w:r>
            <w:hyperlink r:id="rId45" w:history="1">
              <w:r w:rsidRPr="00AB708A">
                <w:rPr>
                  <w:rFonts w:ascii="Times New Roman" w:hAnsi="Times New Roman" w:cs="Times New Roman"/>
                  <w:sz w:val="24"/>
                  <w:szCs w:val="24"/>
                </w:rPr>
                <w:t>пунктами 7</w:t>
              </w:r>
            </w:hyperlink>
            <w:r w:rsidRPr="00AB708A">
              <w:rPr>
                <w:rFonts w:ascii="Times New Roman" w:hAnsi="Times New Roman" w:cs="Times New Roman"/>
                <w:sz w:val="24"/>
                <w:szCs w:val="24"/>
              </w:rPr>
              <w:t xml:space="preserve"> - </w:t>
            </w:r>
            <w:hyperlink r:id="rId46" w:history="1">
              <w:r w:rsidRPr="00AB708A">
                <w:rPr>
                  <w:rFonts w:ascii="Times New Roman" w:hAnsi="Times New Roman" w:cs="Times New Roman"/>
                  <w:sz w:val="24"/>
                  <w:szCs w:val="24"/>
                </w:rPr>
                <w:t>10 части 1</w:t>
              </w:r>
            </w:hyperlink>
            <w:r w:rsidRPr="00AB708A">
              <w:rPr>
                <w:rFonts w:ascii="Times New Roman" w:hAnsi="Times New Roman" w:cs="Times New Roman"/>
                <w:sz w:val="24"/>
                <w:szCs w:val="24"/>
              </w:rPr>
              <w:t xml:space="preserve"> настоящей статьи, является карта (план) объекта землеустройства, подготовленная в соответствии с требованиями, установленными Федеральным </w:t>
            </w:r>
            <w:hyperlink r:id="rId47"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19. Обязательным приложением к документам (содержащимся в них сведениям), направляемым в орган регистрации прав в соответствии с </w:t>
            </w:r>
            <w:hyperlink r:id="rId48" w:history="1">
              <w:r w:rsidRPr="00AB708A">
                <w:rPr>
                  <w:rFonts w:ascii="Times New Roman" w:hAnsi="Times New Roman" w:cs="Times New Roman"/>
                  <w:sz w:val="24"/>
                  <w:szCs w:val="24"/>
                </w:rPr>
                <w:t>пунктами 12</w:t>
              </w:r>
            </w:hyperlink>
            <w:r w:rsidRPr="00AB708A">
              <w:rPr>
                <w:rFonts w:ascii="Times New Roman" w:hAnsi="Times New Roman" w:cs="Times New Roman"/>
                <w:sz w:val="24"/>
                <w:szCs w:val="24"/>
              </w:rPr>
              <w:t xml:space="preserve">, </w:t>
            </w:r>
            <w:hyperlink r:id="rId49" w:history="1">
              <w:r w:rsidRPr="00AB708A">
                <w:rPr>
                  <w:rFonts w:ascii="Times New Roman" w:hAnsi="Times New Roman" w:cs="Times New Roman"/>
                  <w:sz w:val="24"/>
                  <w:szCs w:val="24"/>
                </w:rPr>
                <w:t>14</w:t>
              </w:r>
            </w:hyperlink>
            <w:r w:rsidRPr="00AB708A">
              <w:rPr>
                <w:rFonts w:ascii="Times New Roman" w:hAnsi="Times New Roman" w:cs="Times New Roman"/>
                <w:sz w:val="24"/>
                <w:szCs w:val="24"/>
              </w:rPr>
              <w:t xml:space="preserve"> - </w:t>
            </w:r>
            <w:hyperlink r:id="rId50" w:history="1">
              <w:r w:rsidRPr="00AB708A">
                <w:rPr>
                  <w:rFonts w:ascii="Times New Roman" w:hAnsi="Times New Roman" w:cs="Times New Roman"/>
                  <w:sz w:val="24"/>
                  <w:szCs w:val="24"/>
                </w:rPr>
                <w:t>16 части 1</w:t>
              </w:r>
            </w:hyperlink>
            <w:r w:rsidRPr="00AB708A">
              <w:rPr>
                <w:rFonts w:ascii="Times New Roman" w:hAnsi="Times New Roman" w:cs="Times New Roman"/>
                <w:sz w:val="24"/>
                <w:szCs w:val="24"/>
              </w:rPr>
              <w:t xml:space="preserve"> настоящей статьи, является описание местоположения границ соответствующих территорий или зон, подготовленное в порядке, предусмотренном Федеральным </w:t>
            </w:r>
            <w:hyperlink r:id="rId51"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 для описания местоположения границ объекта землеустройства.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20. </w:t>
            </w:r>
            <w:r w:rsidRPr="00AB708A">
              <w:rPr>
                <w:rFonts w:ascii="Times New Roman" w:hAnsi="Times New Roman" w:cs="Times New Roman"/>
                <w:sz w:val="24"/>
                <w:szCs w:val="24"/>
                <w:u w:val="single"/>
              </w:rPr>
              <w:t>Органы государственной власти, органы местного самоуправления направляют в орган регистрации прав документы (содержащиеся в них сведения)</w:t>
            </w:r>
            <w:r w:rsidRPr="00AB708A">
              <w:rPr>
                <w:rFonts w:ascii="Times New Roman" w:hAnsi="Times New Roman" w:cs="Times New Roman"/>
                <w:sz w:val="24"/>
                <w:szCs w:val="24"/>
              </w:rPr>
              <w:t xml:space="preserve"> в соответствии с настоящей статьей в течение пяти рабочих дней с даты вступления в силу решений (актов), </w:t>
            </w:r>
            <w:r w:rsidRPr="00AB708A">
              <w:rPr>
                <w:rFonts w:ascii="Times New Roman" w:hAnsi="Times New Roman" w:cs="Times New Roman"/>
                <w:sz w:val="24"/>
                <w:szCs w:val="24"/>
                <w:u w:val="single"/>
              </w:rPr>
              <w:t xml:space="preserve">указанных в </w:t>
            </w:r>
            <w:hyperlink r:id="rId52" w:history="1">
              <w:r w:rsidRPr="00AB708A">
                <w:rPr>
                  <w:rFonts w:ascii="Times New Roman" w:hAnsi="Times New Roman" w:cs="Times New Roman"/>
                  <w:sz w:val="24"/>
                  <w:szCs w:val="24"/>
                  <w:u w:val="single"/>
                </w:rPr>
                <w:t>части 1</w:t>
              </w:r>
            </w:hyperlink>
            <w:r w:rsidRPr="00AB708A">
              <w:rPr>
                <w:rFonts w:ascii="Times New Roman" w:hAnsi="Times New Roman" w:cs="Times New Roman"/>
                <w:sz w:val="24"/>
                <w:szCs w:val="24"/>
              </w:rPr>
              <w:t xml:space="preserve"> настоящей статьи, а в случае, если в соответствии с </w:t>
            </w:r>
            <w:hyperlink r:id="rId53" w:history="1">
              <w:r w:rsidRPr="00AB708A">
                <w:rPr>
                  <w:rFonts w:ascii="Times New Roman" w:hAnsi="Times New Roman" w:cs="Times New Roman"/>
                  <w:sz w:val="24"/>
                  <w:szCs w:val="24"/>
                  <w:u w:val="single"/>
                </w:rPr>
                <w:t>частью 18</w:t>
              </w:r>
            </w:hyperlink>
            <w:r w:rsidRPr="00AB708A">
              <w:rPr>
                <w:rFonts w:ascii="Times New Roman" w:hAnsi="Times New Roman" w:cs="Times New Roman"/>
                <w:sz w:val="24"/>
                <w:szCs w:val="24"/>
              </w:rPr>
              <w:t xml:space="preserve"> настоящей статьи требуется карта (план) объекта землеустройства или в соответствии с </w:t>
            </w:r>
            <w:hyperlink r:id="rId54" w:history="1">
              <w:r w:rsidRPr="00AB708A">
                <w:rPr>
                  <w:rFonts w:ascii="Times New Roman" w:hAnsi="Times New Roman" w:cs="Times New Roman"/>
                  <w:sz w:val="24"/>
                  <w:szCs w:val="24"/>
                  <w:u w:val="single"/>
                </w:rPr>
                <w:t>частью 19</w:t>
              </w:r>
            </w:hyperlink>
            <w:r w:rsidRPr="00AB708A">
              <w:rPr>
                <w:rFonts w:ascii="Times New Roman" w:hAnsi="Times New Roman" w:cs="Times New Roman"/>
                <w:sz w:val="24"/>
                <w:szCs w:val="24"/>
              </w:rPr>
              <w:t xml:space="preserve"> настоящей статьи требуется описание местоположения границ соответствующих территорий или зон, - </w:t>
            </w:r>
            <w:r w:rsidRPr="00AB708A">
              <w:rPr>
                <w:rFonts w:ascii="Times New Roman" w:hAnsi="Times New Roman" w:cs="Times New Roman"/>
                <w:sz w:val="24"/>
                <w:szCs w:val="24"/>
                <w:u w:val="single"/>
              </w:rPr>
              <w:t>в течение шести месяцев</w:t>
            </w:r>
            <w:r w:rsidRPr="00AB708A">
              <w:rPr>
                <w:rFonts w:ascii="Times New Roman" w:hAnsi="Times New Roman" w:cs="Times New Roman"/>
                <w:sz w:val="24"/>
                <w:szCs w:val="24"/>
              </w:rPr>
              <w:t xml:space="preserve"> с даты принятия указанных в </w:t>
            </w:r>
            <w:hyperlink r:id="rId55" w:history="1">
              <w:r w:rsidRPr="00AB708A">
                <w:rPr>
                  <w:rFonts w:ascii="Times New Roman" w:hAnsi="Times New Roman" w:cs="Times New Roman"/>
                  <w:sz w:val="24"/>
                  <w:szCs w:val="24"/>
                  <w:u w:val="single"/>
                </w:rPr>
                <w:t>пунктах 12</w:t>
              </w:r>
            </w:hyperlink>
            <w:r w:rsidRPr="00AB708A">
              <w:rPr>
                <w:rFonts w:ascii="Times New Roman" w:hAnsi="Times New Roman" w:cs="Times New Roman"/>
                <w:sz w:val="24"/>
                <w:szCs w:val="24"/>
                <w:u w:val="single"/>
              </w:rPr>
              <w:t xml:space="preserve">, </w:t>
            </w:r>
            <w:hyperlink r:id="rId56" w:history="1">
              <w:r w:rsidRPr="00AB708A">
                <w:rPr>
                  <w:rFonts w:ascii="Times New Roman" w:hAnsi="Times New Roman" w:cs="Times New Roman"/>
                  <w:sz w:val="24"/>
                  <w:szCs w:val="24"/>
                  <w:u w:val="single"/>
                </w:rPr>
                <w:t>14</w:t>
              </w:r>
            </w:hyperlink>
            <w:r w:rsidRPr="00AB708A">
              <w:rPr>
                <w:rFonts w:ascii="Times New Roman" w:hAnsi="Times New Roman" w:cs="Times New Roman"/>
                <w:sz w:val="24"/>
                <w:szCs w:val="24"/>
                <w:u w:val="single"/>
              </w:rPr>
              <w:t xml:space="preserve"> - </w:t>
            </w:r>
            <w:hyperlink r:id="rId57" w:history="1">
              <w:r w:rsidRPr="00AB708A">
                <w:rPr>
                  <w:rFonts w:ascii="Times New Roman" w:hAnsi="Times New Roman" w:cs="Times New Roman"/>
                  <w:sz w:val="24"/>
                  <w:szCs w:val="24"/>
                  <w:u w:val="single"/>
                </w:rPr>
                <w:t>16 части 1</w:t>
              </w:r>
            </w:hyperlink>
            <w:r w:rsidRPr="00AB708A">
              <w:rPr>
                <w:rFonts w:ascii="Times New Roman" w:hAnsi="Times New Roman" w:cs="Times New Roman"/>
                <w:sz w:val="24"/>
                <w:szCs w:val="24"/>
              </w:rPr>
              <w:t xml:space="preserve">, в </w:t>
            </w:r>
            <w:hyperlink r:id="rId58"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решений (актов) или в течение трех месяцев с даты принятия указанных в </w:t>
            </w:r>
            <w:hyperlink r:id="rId59" w:history="1">
              <w:r w:rsidRPr="00AB708A">
                <w:rPr>
                  <w:rFonts w:ascii="Times New Roman" w:hAnsi="Times New Roman" w:cs="Times New Roman"/>
                  <w:sz w:val="24"/>
                  <w:szCs w:val="24"/>
                </w:rPr>
                <w:t>части 15</w:t>
              </w:r>
            </w:hyperlink>
            <w:r w:rsidRPr="00AB708A">
              <w:rPr>
                <w:rFonts w:ascii="Times New Roman" w:hAnsi="Times New Roman" w:cs="Times New Roman"/>
                <w:sz w:val="24"/>
                <w:szCs w:val="24"/>
              </w:rPr>
              <w:t xml:space="preserve"> настоящей статьи решений (актов). При этом карта (план) объекта землеустройства или предусмотренное </w:t>
            </w:r>
            <w:hyperlink r:id="rId60" w:history="1">
              <w:r w:rsidRPr="00AB708A">
                <w:rPr>
                  <w:rFonts w:ascii="Times New Roman" w:hAnsi="Times New Roman" w:cs="Times New Roman"/>
                  <w:sz w:val="24"/>
                  <w:szCs w:val="24"/>
                </w:rPr>
                <w:t>частью 19</w:t>
              </w:r>
            </w:hyperlink>
            <w:r w:rsidRPr="00AB708A">
              <w:rPr>
                <w:rFonts w:ascii="Times New Roman" w:hAnsi="Times New Roman" w:cs="Times New Roman"/>
                <w:sz w:val="24"/>
                <w:szCs w:val="24"/>
              </w:rPr>
              <w:t xml:space="preserve"> настоящей статьи описание местоположения границ соответствующих территорий или зон направляется в форме электронного документа, заверенного усиленной квалифицированной электронной подписью подготовившего их лица.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1,</w:t>
            </w:r>
            <w:r>
              <w:rPr>
                <w:rFonts w:ascii="Times New Roman" w:hAnsi="Times New Roman" w:cs="Times New Roman"/>
                <w:sz w:val="24"/>
                <w:szCs w:val="24"/>
              </w:rPr>
              <w:t xml:space="preserve"> </w:t>
            </w:r>
            <w:r w:rsidRPr="00AB708A">
              <w:rPr>
                <w:rFonts w:ascii="Times New Roman" w:hAnsi="Times New Roman" w:cs="Times New Roman"/>
                <w:sz w:val="24"/>
                <w:szCs w:val="24"/>
              </w:rPr>
              <w:t>3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Государственная регистрация права собственности гражданина на земельный </w:t>
            </w:r>
            <w:r w:rsidRPr="00AB708A">
              <w:rPr>
                <w:rFonts w:ascii="Times New Roman" w:hAnsi="Times New Roman" w:cs="Times New Roman"/>
                <w:sz w:val="24"/>
                <w:szCs w:val="24"/>
              </w:rPr>
              <w:lastRenderedPageBreak/>
              <w:t xml:space="preserve">участок, предоставленный до дня </w:t>
            </w:r>
            <w:hyperlink r:id="rId61" w:history="1">
              <w:r w:rsidRPr="00AB708A">
                <w:rPr>
                  <w:rFonts w:ascii="Times New Roman" w:hAnsi="Times New Roman" w:cs="Times New Roman"/>
                  <w:sz w:val="24"/>
                  <w:szCs w:val="24"/>
                </w:rPr>
                <w:t>введения</w:t>
              </w:r>
            </w:hyperlink>
            <w:r w:rsidRPr="00AB708A">
              <w:rPr>
                <w:rFonts w:ascii="Times New Roman" w:hAnsi="Times New Roman" w:cs="Times New Roman"/>
                <w:sz w:val="24"/>
                <w:szCs w:val="24"/>
              </w:rPr>
              <w:t xml:space="preserve"> в действие Земельного </w:t>
            </w:r>
            <w:hyperlink r:id="rId62" w:history="1">
              <w:r w:rsidRPr="00AB708A">
                <w:rPr>
                  <w:rFonts w:ascii="Times New Roman" w:hAnsi="Times New Roman" w:cs="Times New Roman"/>
                  <w:sz w:val="24"/>
                  <w:szCs w:val="24"/>
                </w:rPr>
                <w:t>кодекса</w:t>
              </w:r>
            </w:hyperlink>
            <w:r w:rsidRPr="00AB708A">
              <w:rPr>
                <w:rFonts w:ascii="Times New Roman" w:hAnsi="Times New Roman" w:cs="Times New Roman"/>
                <w:sz w:val="24"/>
                <w:szCs w:val="24"/>
              </w:rPr>
              <w:t xml:space="preserve">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участок, или невозможно определить вид этого права, осуществляется на основании следующих документов: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w:t>
            </w:r>
            <w:r w:rsidRPr="00AB708A">
              <w:rPr>
                <w:rFonts w:ascii="Times New Roman" w:hAnsi="Times New Roman" w:cs="Times New Roman"/>
                <w:sz w:val="24"/>
                <w:szCs w:val="24"/>
              </w:rPr>
              <w:t xml:space="preserve"> о предоставлении такому гражданину указанного земельного участка, </w:t>
            </w:r>
            <w:r w:rsidRPr="00AB708A">
              <w:rPr>
                <w:rFonts w:ascii="Times New Roman" w:hAnsi="Times New Roman" w:cs="Times New Roman"/>
                <w:sz w:val="24"/>
                <w:szCs w:val="24"/>
                <w:u w:val="single"/>
              </w:rPr>
              <w:t xml:space="preserve">изданный </w:t>
            </w:r>
            <w:r w:rsidRPr="00AB708A">
              <w:rPr>
                <w:rFonts w:ascii="Times New Roman" w:hAnsi="Times New Roman" w:cs="Times New Roman"/>
                <w:sz w:val="24"/>
                <w:szCs w:val="24"/>
              </w:rPr>
              <w:t xml:space="preserve">органом государственной власти или </w:t>
            </w:r>
            <w:r w:rsidRPr="00AB708A">
              <w:rPr>
                <w:rFonts w:ascii="Times New Roman" w:hAnsi="Times New Roman" w:cs="Times New Roman"/>
                <w:sz w:val="24"/>
                <w:szCs w:val="24"/>
                <w:u w:val="single"/>
              </w:rPr>
              <w:t>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выдаваемая органом местного самоуправления выписка из похозяйственной книги о наличии у такого гражданина права на указанный земельный участок</w:t>
            </w:r>
            <w:r w:rsidRPr="00AB708A">
              <w:rPr>
                <w:rFonts w:ascii="Times New Roman" w:hAnsi="Times New Roman" w:cs="Times New Roman"/>
                <w:sz w:val="24"/>
                <w:szCs w:val="24"/>
              </w:rPr>
              <w:t xml:space="preserve"> (в случае, если этот земельный участок предоставлен для ведения личного подсобного хозяйства);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случае, если заключение соглашения об установлении сервитута в отношении земельного участка, находящегося в государственной или муниципальной собственности, допускается при наличии согласия органа государственной власти или органа местного самоуправления, к документам, представляемым для проведения государственной регистрации сервитута, прилагается согласие указанных органа государственной власти или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062B1A">
              <w:rPr>
                <w:rFonts w:ascii="Times New Roman" w:hAnsi="Times New Roman" w:cs="Times New Roman"/>
                <w:sz w:val="24"/>
                <w:szCs w:val="24"/>
              </w:rPr>
              <w:t>Статья 54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Любые права на недвижимое имущество, связанные с распоряжением этим имуществом на условиях доверительного управления или опеки, должны регистрироваться только на основании документов, определяющих эти отношения, в том числе </w:t>
            </w:r>
            <w:r w:rsidRPr="00AB708A">
              <w:rPr>
                <w:rFonts w:ascii="Times New Roman" w:hAnsi="Times New Roman" w:cs="Times New Roman"/>
                <w:sz w:val="24"/>
                <w:szCs w:val="24"/>
                <w:u w:val="single"/>
              </w:rPr>
              <w:t>на основании актов</w:t>
            </w:r>
            <w:r w:rsidRPr="00AB708A">
              <w:rPr>
                <w:rFonts w:ascii="Times New Roman" w:hAnsi="Times New Roman" w:cs="Times New Roman"/>
                <w:sz w:val="24"/>
                <w:szCs w:val="24"/>
              </w:rPr>
              <w:t xml:space="preserve"> государственных органов, </w:t>
            </w:r>
            <w:r w:rsidRPr="00AB708A">
              <w:rPr>
                <w:rFonts w:ascii="Times New Roman" w:hAnsi="Times New Roman" w:cs="Times New Roman"/>
                <w:sz w:val="24"/>
                <w:szCs w:val="24"/>
                <w:u w:val="single"/>
              </w:rPr>
              <w:t>органов местного самоуправления</w:t>
            </w:r>
            <w:r w:rsidRPr="00AB708A">
              <w:rPr>
                <w:rFonts w:ascii="Times New Roman" w:hAnsi="Times New Roman" w:cs="Times New Roman"/>
                <w:sz w:val="24"/>
                <w:szCs w:val="24"/>
              </w:rPr>
              <w:t>, договоров или решения суда.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Порядок и сроки направления органом регистрации прав указанных в </w:t>
            </w:r>
            <w:hyperlink r:id="rId63"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запросов устанавливаются органом нормативно-правового регулирования. 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органы (организации) по государственному техническому учету и (или) технической </w:t>
            </w:r>
            <w:r w:rsidRPr="00AB708A">
              <w:rPr>
                <w:rFonts w:ascii="Times New Roman" w:hAnsi="Times New Roman" w:cs="Times New Roman"/>
                <w:sz w:val="24"/>
                <w:szCs w:val="24"/>
              </w:rPr>
              <w:lastRenderedPageBreak/>
              <w:t xml:space="preserve">инвентаризации </w:t>
            </w:r>
            <w:r w:rsidRPr="00AB708A">
              <w:rPr>
                <w:rFonts w:ascii="Times New Roman" w:hAnsi="Times New Roman" w:cs="Times New Roman"/>
                <w:sz w:val="24"/>
                <w:szCs w:val="24"/>
                <w:u w:val="single"/>
              </w:rPr>
              <w:t>бесплатно представляют в орган регистрации прав</w:t>
            </w:r>
            <w:r w:rsidRPr="00AB708A">
              <w:rPr>
                <w:rFonts w:ascii="Times New Roman" w:hAnsi="Times New Roman" w:cs="Times New Roman"/>
                <w:sz w:val="24"/>
                <w:szCs w:val="24"/>
              </w:rPr>
              <w:t xml:space="preserve"> по его запросам, указанным в </w:t>
            </w:r>
            <w:hyperlink r:id="rId64"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(документы, подтверждающие ранее осуществленный государственный учет указанного объекта недвижимости или государственную регистрацию права на него либо устанавливающих или подтверждающих право на него и представленных соответствующими органами государственной власти, органами местного самоуправления либо органами и организациями по государственному техническому учету и (или) технической инвентаризации, в орган регистрации прав по его запросам, если документы и сведения о ранее учтенном объекте недвижимости отсутствуют в составе имеющейся в распоряжении органа регистрации прав документации о ранее учтенном объекте недвижимости.), </w:t>
            </w:r>
            <w:r w:rsidRPr="00AB708A">
              <w:rPr>
                <w:rFonts w:ascii="Times New Roman" w:hAnsi="Times New Roman" w:cs="Times New Roman"/>
                <w:sz w:val="24"/>
                <w:szCs w:val="24"/>
                <w:u w:val="single"/>
              </w:rPr>
              <w:t>все имеющиеся у них сведения и копии документов о соответствующем объекте недвижимого имущества в течение трех рабочих дней со дня получения такого запроса.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16.07.2015 N 708 </w:t>
            </w:r>
            <w:r w:rsidRPr="00084E49">
              <w:rPr>
                <w:rFonts w:ascii="Times New Roman" w:hAnsi="Times New Roman" w:cs="Times New Roman"/>
                <w:sz w:val="24"/>
                <w:szCs w:val="24"/>
              </w:rPr>
              <w:t>"О специальных инвестиционных контрактах для отдельных отраслей промышленности"</w:t>
            </w:r>
          </w:p>
        </w:tc>
        <w:tc>
          <w:tcPr>
            <w:tcW w:w="9355" w:type="dxa"/>
          </w:tcPr>
          <w:p w:rsidR="006C6140" w:rsidRPr="00062B1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Абзац второй</w:t>
            </w:r>
            <w:r w:rsidRPr="00AB708A">
              <w:rPr>
                <w:rFonts w:ascii="Times New Roman" w:hAnsi="Times New Roman" w:cs="Times New Roman"/>
                <w:sz w:val="24"/>
                <w:szCs w:val="24"/>
              </w:rPr>
              <w:t xml:space="preserve"> пункта 2</w:t>
            </w:r>
            <w:r>
              <w:rPr>
                <w:rFonts w:ascii="Times New Roman" w:hAnsi="Times New Roman" w:cs="Times New Roman"/>
                <w:sz w:val="24"/>
                <w:szCs w:val="24"/>
              </w:rPr>
              <w:t>, пункт 18 П</w:t>
            </w:r>
            <w:r w:rsidRPr="00062B1A">
              <w:rPr>
                <w:rFonts w:ascii="Times New Roman" w:hAnsi="Times New Roman" w:cs="Times New Roman"/>
                <w:sz w:val="24"/>
                <w:szCs w:val="24"/>
              </w:rPr>
              <w:t>равил заключения специальных инвестиционных контрактов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Сторонами специального инвестиционного контракта наряду с Российской Федерацией могут быть субъект Российской Федерации и (или) муниципальное образование в случае осуществления в отношении инвестора, являющегося стороной специального инвестиционного контракта, и (или) иных лиц, указанных в специальном инвестиционном контракте, </w:t>
            </w:r>
            <w:r w:rsidRPr="00AB708A">
              <w:rPr>
                <w:rFonts w:ascii="Times New Roman" w:hAnsi="Times New Roman" w:cs="Times New Roman"/>
                <w:sz w:val="24"/>
                <w:szCs w:val="24"/>
                <w:u w:val="single"/>
              </w:rPr>
              <w:t>мер стимулирования деятельности в сфере промышленности, предусмотренных</w:t>
            </w:r>
            <w:r w:rsidRPr="00AB708A">
              <w:rPr>
                <w:rFonts w:ascii="Times New Roman" w:hAnsi="Times New Roman" w:cs="Times New Roman"/>
                <w:sz w:val="24"/>
                <w:szCs w:val="24"/>
              </w:rPr>
              <w:t xml:space="preserve"> нормативными правовыми актами субъекта Российской Федерации или </w:t>
            </w:r>
            <w:r w:rsidRPr="00AB708A">
              <w:rPr>
                <w:rFonts w:ascii="Times New Roman" w:hAnsi="Times New Roman" w:cs="Times New Roman"/>
                <w:sz w:val="24"/>
                <w:szCs w:val="24"/>
                <w:u w:val="single"/>
              </w:rPr>
              <w:t>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18. В течение 10 рабочих дней со дня получения подписанного инвестором и привлеченным лицом (в случае его привлечения) специального инвестиционного контракта уполномоченный орган, а в случае осуществления в отношении инвестора и (или) привлеченного лица мер стимулирования, предусмотренных нормативными правовыми актами субъекта Российской Федерации и (или) </w:t>
            </w:r>
            <w:r w:rsidRPr="00AB708A">
              <w:rPr>
                <w:rFonts w:ascii="Times New Roman" w:hAnsi="Times New Roman" w:cs="Times New Roman"/>
                <w:sz w:val="24"/>
                <w:szCs w:val="24"/>
                <w:u w:val="single"/>
              </w:rPr>
              <w:t>муниципальными правовыми актами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уполномоченные органы</w:t>
            </w:r>
            <w:r w:rsidRPr="00AB708A">
              <w:rPr>
                <w:rFonts w:ascii="Times New Roman" w:hAnsi="Times New Roman" w:cs="Times New Roman"/>
                <w:sz w:val="24"/>
                <w:szCs w:val="24"/>
              </w:rPr>
              <w:t xml:space="preserve"> субъекта Российской Федерации и (или) </w:t>
            </w:r>
            <w:r w:rsidRPr="00AB708A">
              <w:rPr>
                <w:rFonts w:ascii="Times New Roman" w:hAnsi="Times New Roman" w:cs="Times New Roman"/>
                <w:sz w:val="24"/>
                <w:szCs w:val="24"/>
                <w:u w:val="single"/>
              </w:rPr>
              <w:t>муниципального образования подписывают специальный инвестиционный контракт.</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t xml:space="preserve">Постановление Правительства РФ от 24.07.2015 N </w:t>
            </w:r>
            <w:r>
              <w:rPr>
                <w:rFonts w:ascii="Times New Roman" w:hAnsi="Times New Roman" w:cs="Times New Roman"/>
                <w:sz w:val="24"/>
                <w:szCs w:val="24"/>
              </w:rPr>
              <w:t xml:space="preserve">754 </w:t>
            </w:r>
            <w:r w:rsidRPr="00740331">
              <w:rPr>
                <w:rFonts w:ascii="Times New Roman" w:hAnsi="Times New Roman" w:cs="Times New Roman"/>
                <w:sz w:val="24"/>
                <w:szCs w:val="24"/>
              </w:rPr>
              <w:t>"О внесении изменений в государственную программу Российской Федерации "Развитие физической культуры и спорта"</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5 </w:t>
            </w:r>
            <w:r>
              <w:rPr>
                <w:rFonts w:ascii="Times New Roman" w:hAnsi="Times New Roman" w:cs="Times New Roman"/>
                <w:sz w:val="24"/>
                <w:szCs w:val="24"/>
              </w:rPr>
              <w:t>Правил предоставления субсидий из федерального бюджета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 не включенные в федеральные целевые программы, в рамках государственной программы российской федерации "развитие физической культуры и спорта",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15.04.2014 N 302 "Об утверждении государственной программы Российской Федерации "Развитие физической культуры и спорта"</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u w:val="single"/>
              </w:rPr>
              <w:lastRenderedPageBreak/>
              <w:t>5. Объем бюджетных ассигнований</w:t>
            </w:r>
            <w:r w:rsidRPr="00AB708A">
              <w:rPr>
                <w:rFonts w:ascii="Times New Roman" w:hAnsi="Times New Roman" w:cs="Times New Roman"/>
                <w:sz w:val="24"/>
                <w:szCs w:val="24"/>
              </w:rPr>
              <w:t xml:space="preserve"> бюджета субъекта Российской Федерации (</w:t>
            </w:r>
            <w:r w:rsidRPr="00AB708A">
              <w:rPr>
                <w:rFonts w:ascii="Times New Roman" w:hAnsi="Times New Roman" w:cs="Times New Roman"/>
                <w:sz w:val="24"/>
                <w:szCs w:val="24"/>
                <w:u w:val="single"/>
              </w:rPr>
              <w:t>муниципального бюджета</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финансовое обеспечение расходного обязательства</w:t>
            </w:r>
            <w:r w:rsidRPr="00AB708A">
              <w:rPr>
                <w:rFonts w:ascii="Times New Roman" w:hAnsi="Times New Roman" w:cs="Times New Roman"/>
                <w:sz w:val="24"/>
                <w:szCs w:val="24"/>
              </w:rPr>
              <w:t xml:space="preserve"> субъекта Российской Федерации (</w:t>
            </w:r>
            <w:r w:rsidRPr="00AB708A">
              <w:rPr>
                <w:rFonts w:ascii="Times New Roman" w:hAnsi="Times New Roman" w:cs="Times New Roman"/>
                <w:sz w:val="24"/>
                <w:szCs w:val="24"/>
                <w:u w:val="single"/>
              </w:rPr>
              <w:t>муниципального образования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софинансируемого за счет субсидии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утверждается</w:t>
            </w:r>
            <w:r w:rsidRPr="00AB708A">
              <w:rPr>
                <w:rFonts w:ascii="Times New Roman" w:hAnsi="Times New Roman" w:cs="Times New Roman"/>
                <w:sz w:val="24"/>
                <w:szCs w:val="24"/>
              </w:rPr>
              <w:t xml:space="preserve"> законом субъекта Российской Федерации о бюджете субъекта Российской Федерации (</w:t>
            </w:r>
            <w:r w:rsidRPr="00AB708A">
              <w:rPr>
                <w:rFonts w:ascii="Times New Roman" w:hAnsi="Times New Roman" w:cs="Times New Roman"/>
                <w:sz w:val="24"/>
                <w:szCs w:val="24"/>
                <w:u w:val="single"/>
              </w:rPr>
              <w:t>решением о бюджете муниципального образования</w:t>
            </w:r>
            <w:r w:rsidRPr="00AB708A">
              <w:rPr>
                <w:rFonts w:ascii="Times New Roman" w:hAnsi="Times New Roman" w:cs="Times New Roman"/>
                <w:sz w:val="24"/>
                <w:szCs w:val="24"/>
              </w:rPr>
              <w:t>) исходя из необходимости достижения значений показателей результативности использования субсидии, установленных соглашением между Министерством спорта Российской Федерации и высшим исполнительным органом государственной власти субъекта Российской Федерации о предоставлении субсидии, заключаемым по форме, утверждаемой указанным Министерством.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04.08.2015 N 788 </w:t>
            </w:r>
            <w:r w:rsidRPr="00740331">
              <w:rPr>
                <w:rFonts w:ascii="Times New Roman" w:hAnsi="Times New Roman" w:cs="Times New Roman"/>
                <w:sz w:val="24"/>
                <w:szCs w:val="24"/>
              </w:rPr>
              <w:t>"О внесении изменений в Примерное положение о комиссиях по делам несовершеннолетних и защите их прав"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пункта 1</w:t>
            </w:r>
            <w:r>
              <w:rPr>
                <w:rFonts w:ascii="Times New Roman" w:hAnsi="Times New Roman" w:cs="Times New Roman"/>
                <w:sz w:val="24"/>
                <w:szCs w:val="24"/>
              </w:rPr>
              <w:t xml:space="preserve"> 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pStyle w:val="ConsPlusNormal"/>
              <w:ind w:firstLine="540"/>
              <w:jc w:val="both"/>
            </w:pPr>
            <w:r>
              <w:rPr>
                <w:b w:val="0"/>
                <w:bCs w:val="0"/>
              </w:rPr>
              <w:t>К</w:t>
            </w:r>
            <w:r w:rsidRPr="00CC334A">
              <w:rPr>
                <w:b w:val="0"/>
                <w:bCs w:val="0"/>
              </w:rPr>
              <w:t>омиссии по делам несовершеннолетних и защите их прав</w:t>
            </w:r>
            <w:r w:rsidRPr="00CC334A">
              <w:rPr>
                <w:b w:val="0"/>
                <w:u w:val="single"/>
              </w:rPr>
              <w:t>, созданные органами местного самоуправления</w:t>
            </w:r>
            <w:r w:rsidRPr="00CC334A">
              <w:rPr>
                <w:b w:val="0"/>
              </w:rPr>
              <w:t>, осуществляют деятельность на территориях соответствующих муниципальных образований субъектов Российской Федерации</w:t>
            </w:r>
            <w:r w:rsidRPr="00AB708A">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1 </w:t>
            </w:r>
            <w:r>
              <w:rPr>
                <w:rFonts w:ascii="Times New Roman" w:hAnsi="Times New Roman" w:cs="Times New Roman"/>
                <w:sz w:val="24"/>
                <w:szCs w:val="24"/>
              </w:rPr>
              <w:t>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Высшие исполнительные органы государственной власти субъектов Российской Федерации, а также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которые</w:t>
            </w:r>
            <w:r w:rsidRPr="00AB708A">
              <w:rPr>
                <w:rFonts w:ascii="Times New Roman" w:hAnsi="Times New Roman" w:cs="Times New Roman"/>
                <w:sz w:val="24"/>
                <w:szCs w:val="24"/>
              </w:rPr>
              <w:t xml:space="preserve"> в соответствии с законодательством субъектов Российской Федерации </w:t>
            </w:r>
            <w:r w:rsidRPr="00AB708A">
              <w:rPr>
                <w:rFonts w:ascii="Times New Roman" w:hAnsi="Times New Roman" w:cs="Times New Roman"/>
                <w:sz w:val="24"/>
                <w:szCs w:val="24"/>
                <w:u w:val="single"/>
              </w:rPr>
              <w:t>возложены полномочия по созданию комиссий</w:t>
            </w:r>
            <w:r w:rsidRPr="00AB708A">
              <w:rPr>
                <w:rFonts w:ascii="Times New Roman" w:hAnsi="Times New Roman" w:cs="Times New Roman"/>
                <w:sz w:val="24"/>
                <w:szCs w:val="24"/>
              </w:rPr>
              <w:t xml:space="preserve">, для обеспечения деятельности комиссий </w:t>
            </w:r>
            <w:r w:rsidRPr="00AB708A">
              <w:rPr>
                <w:rFonts w:ascii="Times New Roman" w:hAnsi="Times New Roman" w:cs="Times New Roman"/>
                <w:sz w:val="24"/>
                <w:szCs w:val="24"/>
                <w:u w:val="single"/>
              </w:rPr>
              <w:t>могут создавать отделы или другие структурные подразделения в составе</w:t>
            </w:r>
            <w:r w:rsidRPr="00AB708A">
              <w:rPr>
                <w:rFonts w:ascii="Times New Roman" w:hAnsi="Times New Roman" w:cs="Times New Roman"/>
                <w:sz w:val="24"/>
                <w:szCs w:val="24"/>
              </w:rPr>
              <w:t xml:space="preserve"> исполнительных органов государственной власти субъектов Российской Федерации или </w:t>
            </w:r>
            <w:r w:rsidRPr="00AB708A">
              <w:rPr>
                <w:rFonts w:ascii="Times New Roman" w:hAnsi="Times New Roman" w:cs="Times New Roman"/>
                <w:sz w:val="24"/>
                <w:szCs w:val="24"/>
                <w:u w:val="single"/>
              </w:rPr>
              <w:t>органов местного самоуправления.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6003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25.08.2015 N 889 </w:t>
            </w:r>
            <w:r w:rsidRPr="00F6003E">
              <w:rPr>
                <w:rFonts w:ascii="Times New Roman" w:hAnsi="Times New Roman" w:cs="Times New Roman"/>
                <w:sz w:val="24"/>
                <w:szCs w:val="24"/>
              </w:rPr>
              <w:t>"О внесении изменений в постановление Правительства Российской Федерации от 17 декабря 2010 г. N 1050"</w:t>
            </w:r>
          </w:p>
        </w:tc>
        <w:tc>
          <w:tcPr>
            <w:tcW w:w="9355" w:type="dxa"/>
          </w:tcPr>
          <w:p w:rsidR="006C6140" w:rsidRPr="00910FAA" w:rsidRDefault="006C6140" w:rsidP="006C6140">
            <w:pPr>
              <w:autoSpaceDE w:val="0"/>
              <w:autoSpaceDN w:val="0"/>
              <w:adjustRightInd w:val="0"/>
              <w:ind w:firstLine="600"/>
              <w:jc w:val="both"/>
              <w:rPr>
                <w:rFonts w:ascii="Times New Roman" w:hAnsi="Times New Roman" w:cs="Times New Roman"/>
                <w:sz w:val="24"/>
                <w:szCs w:val="24"/>
              </w:rPr>
            </w:pPr>
            <w:r w:rsidRPr="00910FAA">
              <w:rPr>
                <w:rFonts w:ascii="Times New Roman" w:hAnsi="Times New Roman" w:cs="Times New Roman"/>
                <w:sz w:val="24"/>
                <w:szCs w:val="24"/>
              </w:rPr>
              <w:t xml:space="preserve">Абзац тридцатый раздела 5 Федеральной целевой программы "Жилище" на 2015 - 2020 годы, утвержденной постановлением Правительства РФ от 17.12.2010 N 1050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Основным критерием участия субъектов Российской Федерации и муниципальных образований в реализации Программы и входящих в ее состав подпрограмм наряду с соблюдением требований по финансированию мероприятий Программы (в случае наличия таких требований) является проведение </w:t>
            </w:r>
            <w:r w:rsidRPr="00910FAA">
              <w:rPr>
                <w:rFonts w:ascii="Times New Roman" w:hAnsi="Times New Roman" w:cs="Times New Roman"/>
                <w:sz w:val="24"/>
                <w:szCs w:val="24"/>
                <w:u w:val="single"/>
              </w:rPr>
              <w:t>необходимых преобразований</w:t>
            </w:r>
            <w:r w:rsidRPr="00AB708A">
              <w:rPr>
                <w:rFonts w:ascii="Times New Roman" w:hAnsi="Times New Roman" w:cs="Times New Roman"/>
                <w:sz w:val="24"/>
                <w:szCs w:val="24"/>
              </w:rPr>
              <w:t xml:space="preserve"> на их территориях, </w:t>
            </w:r>
            <w:r w:rsidRPr="00910FAA">
              <w:rPr>
                <w:rFonts w:ascii="Times New Roman" w:hAnsi="Times New Roman" w:cs="Times New Roman"/>
                <w:sz w:val="24"/>
                <w:szCs w:val="24"/>
                <w:u w:val="single"/>
              </w:rPr>
              <w:t>включая развитие нормативной правовой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lastRenderedPageBreak/>
              <w:t>Пункты 4, 13 Правил</w:t>
            </w:r>
            <w:r w:rsidRPr="00AB708A">
              <w:rPr>
                <w:rFonts w:ascii="Times New Roman" w:hAnsi="Times New Roman" w:cs="Times New Roman"/>
                <w:sz w:val="24"/>
                <w:szCs w:val="24"/>
              </w:rPr>
              <w:t xml:space="preserve"> предоставления молодым семьям социальных выплат на приобретение (строительство) жилья и их использования</w:t>
            </w:r>
            <w:r>
              <w:rPr>
                <w:rFonts w:ascii="Times New Roman" w:hAnsi="Times New Roman" w:cs="Times New Roman"/>
                <w:sz w:val="24"/>
                <w:szCs w:val="24"/>
              </w:rPr>
              <w:t xml:space="preserve"> к подпрограмме "Обеспечение жильем молодых семей" Федеральной целевой программы "Жилище" на 2015 - 2020 годы,</w:t>
            </w:r>
            <w:r w:rsidRPr="00910FAA">
              <w:rPr>
                <w:rFonts w:ascii="Times New Roman" w:hAnsi="Times New Roman" w:cs="Times New Roman"/>
                <w:sz w:val="24"/>
                <w:szCs w:val="24"/>
              </w:rPr>
              <w:t xml:space="preserve"> утвержденной постановлением Правительства РФ от 17.12.2010 N 1050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Pr="00AB708A">
              <w:rPr>
                <w:rFonts w:ascii="Times New Roman" w:hAnsi="Times New Roman" w:cs="Times New Roman"/>
                <w:sz w:val="24"/>
                <w:szCs w:val="24"/>
              </w:rPr>
              <w:t xml:space="preserve">Выдача свидетельства о праве на получение социальной выплаты по форме согласно приложению N 1 к Правилам на основании решения о включении молодой семьи в список участников подпрограммы </w:t>
            </w:r>
            <w:r w:rsidRPr="00AB708A">
              <w:rPr>
                <w:rFonts w:ascii="Times New Roman" w:hAnsi="Times New Roman" w:cs="Times New Roman"/>
                <w:sz w:val="24"/>
                <w:szCs w:val="24"/>
                <w:u w:val="single"/>
              </w:rPr>
              <w:t>осуществляется органом местного самоуправления муниципального образования</w:t>
            </w:r>
            <w:r w:rsidRPr="00AB708A">
              <w:rPr>
                <w:rFonts w:ascii="Times New Roman" w:hAnsi="Times New Roman" w:cs="Times New Roman"/>
                <w:sz w:val="24"/>
                <w:szCs w:val="24"/>
              </w:rPr>
              <w:t>,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13. Р</w:t>
            </w:r>
            <w:r w:rsidRPr="00AB708A">
              <w:rPr>
                <w:rFonts w:ascii="Times New Roman" w:hAnsi="Times New Roman" w:cs="Times New Roman"/>
                <w:sz w:val="24"/>
                <w:szCs w:val="24"/>
              </w:rPr>
              <w:t xml:space="preserve">асчет размера социальной выплаты производится исходя из размера общей площади жилого помещения, установленного в соответствии с пунктом 15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w:t>
            </w:r>
            <w:r w:rsidRPr="00AB708A">
              <w:rPr>
                <w:rFonts w:ascii="Times New Roman" w:hAnsi="Times New Roman" w:cs="Times New Roman"/>
                <w:sz w:val="24"/>
                <w:szCs w:val="24"/>
                <w:u w:val="single"/>
              </w:rPr>
              <w:t>устанавливается органом местного самоуправления</w:t>
            </w:r>
            <w:r w:rsidRPr="00AB708A">
              <w:rPr>
                <w:rFonts w:ascii="Times New Roman" w:hAnsi="Times New Roman" w:cs="Times New Roman"/>
                <w:sz w:val="24"/>
                <w:szCs w:val="24"/>
              </w:rPr>
              <w:t>,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27.08.2015 N 893 </w:t>
            </w:r>
            <w:r w:rsidRPr="00DA5DB5">
              <w:rPr>
                <w:rFonts w:ascii="Times New Roman" w:hAnsi="Times New Roman" w:cs="Times New Roman"/>
                <w:sz w:val="24"/>
                <w:szCs w:val="24"/>
              </w:rPr>
              <w:t>"Об изменении и о признании утратившими силу некоторых актов Правительства Российской Федерации по вопросам функционирования оптового рынка электрической энергии и мощности, а также проведения долгосрочных конкурентных отборов мощности"</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114 </w:t>
            </w:r>
            <w:r>
              <w:rPr>
                <w:rFonts w:ascii="Times New Roman" w:hAnsi="Times New Roman" w:cs="Times New Roman"/>
                <w:sz w:val="24"/>
                <w:szCs w:val="24"/>
              </w:rPr>
              <w:t>Правил оптового рынка электрической энергии и мощности,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27.12.2010 N 1172</w:t>
            </w:r>
            <w:r>
              <w:rPr>
                <w:rFonts w:ascii="Times New Roman" w:hAnsi="Times New Roman" w:cs="Times New Roman"/>
                <w:sz w:val="24"/>
                <w:szCs w:val="24"/>
              </w:rPr>
              <w:t>.</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К генерирующим объектам, мощность которых поставляется в вынужденном режиме, относятся генерирующие объекты, определенные решением Правительства Российской Федерации на основании предложений Правительственной комиссии по вопросам развития электроэнергетики. Предложения Правительственной комиссии по вопросам развития электроэнергетики формируются Министерством энергетики Российской Федерации на основании заявления участника оптового рынка о намерении поставлять мощность в вынужденном режиме, заключения системного оператора об угрозе наступления последствий, предусмотренных </w:t>
            </w:r>
            <w:hyperlink r:id="rId65"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вывода объектов электроэнергетики в ремонт и из эксплуатации, в результате вывода объекта из эксплуатации в году, на который проводится конкурентный отбор мощности, с учетом рассмотрения перечня замещающих мероприятий, необходимых для обеспечения возможности вывода генерирующего объекта из эксплуатации, и заключения совета рынка о последствиях отнесения генерирующего объекта к генерирующим объектам, </w:t>
            </w:r>
            <w:r w:rsidRPr="00AB708A">
              <w:rPr>
                <w:rFonts w:ascii="Times New Roman" w:hAnsi="Times New Roman" w:cs="Times New Roman"/>
                <w:sz w:val="24"/>
                <w:szCs w:val="24"/>
              </w:rPr>
              <w:lastRenderedPageBreak/>
              <w:t xml:space="preserve">поставляющим мощность в вынужденном режиме, или на </w:t>
            </w:r>
            <w:r w:rsidRPr="00AB708A">
              <w:rPr>
                <w:rFonts w:ascii="Times New Roman" w:hAnsi="Times New Roman" w:cs="Times New Roman"/>
                <w:sz w:val="24"/>
                <w:szCs w:val="24"/>
                <w:u w:val="single"/>
              </w:rPr>
              <w:t>основании решения органов местного самоуправления поселений или городских округов о приостановлении вывода из эксплуатации источника тепловой энергии</w:t>
            </w:r>
            <w:r w:rsidRPr="00AB708A">
              <w:rPr>
                <w:rFonts w:ascii="Times New Roman" w:hAnsi="Times New Roman" w:cs="Times New Roman"/>
                <w:sz w:val="24"/>
                <w:szCs w:val="24"/>
              </w:rPr>
              <w:t>, принятого в порядке, установленном законодательством о теплоснабжении (с приложением утвержденных в установленном порядке схем теплоснабжения), и заключения о невозможности вывода из эксплуатации источника тепловой энергии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территории которого теплоснабжение потребителей тепловой энергии осуществляется с использованием тепловой энергии, производимой на соответствующем источнике. В решении Правительства Российской Федерации указываются срок, в течение которого мощность генерирующего объекта поставляется в вынужденном режиме, но не более 4 лет, а также основания отнесения генерирующего объекта к генерирующим объектам, мощность которых поставляется в вынужденном режиме.</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29.08.2015 N 908 </w:t>
            </w:r>
            <w:r w:rsidRPr="00DA5DB5">
              <w:rPr>
                <w:rFonts w:ascii="Times New Roman" w:hAnsi="Times New Roman" w:cs="Times New Roman"/>
                <w:sz w:val="24"/>
                <w:szCs w:val="24"/>
              </w:rPr>
              <w:t>"О внесении изменений в постановление Правительства Российской Федерации от 3 февраля 2014 г. N 71"</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6(1)</w:t>
            </w:r>
            <w:r>
              <w:rPr>
                <w:rFonts w:ascii="Times New Roman" w:hAnsi="Times New Roman" w:cs="Times New Roman"/>
                <w:sz w:val="24"/>
                <w:szCs w:val="24"/>
              </w:rPr>
              <w:t>, пункты</w:t>
            </w:r>
            <w:r w:rsidRPr="00AB708A">
              <w:rPr>
                <w:rFonts w:ascii="Times New Roman" w:hAnsi="Times New Roman" w:cs="Times New Roman"/>
                <w:sz w:val="24"/>
                <w:szCs w:val="24"/>
              </w:rPr>
              <w:t xml:space="preserve"> 6(2)</w:t>
            </w:r>
            <w:r>
              <w:rPr>
                <w:rFonts w:ascii="Times New Roman" w:hAnsi="Times New Roman" w:cs="Times New Roman"/>
                <w:sz w:val="24"/>
                <w:szCs w:val="24"/>
              </w:rPr>
              <w:t>, 7(1)</w:t>
            </w:r>
            <w:r w:rsidRPr="00AB708A">
              <w:rPr>
                <w:rFonts w:ascii="Times New Roman" w:hAnsi="Times New Roman" w:cs="Times New Roman"/>
                <w:sz w:val="24"/>
                <w:szCs w:val="24"/>
              </w:rPr>
              <w:t xml:space="preserve"> </w:t>
            </w:r>
            <w:r>
              <w:rPr>
                <w:rFonts w:ascii="Times New Roman" w:hAnsi="Times New Roman" w:cs="Times New Roman"/>
                <w:sz w:val="24"/>
                <w:szCs w:val="24"/>
              </w:rPr>
              <w:t>Правил направления органами государственной власти и органами местного самоуправления документов, необходимых для внесения сведений в государственный кадастр недвижимости, в федеральный орган исполнительной власти, уполномоченный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а также требования к формату таких документов в электронной форме,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03.02</w:t>
            </w:r>
            <w:r>
              <w:rPr>
                <w:rFonts w:ascii="Times New Roman" w:hAnsi="Times New Roman" w:cs="Times New Roman"/>
                <w:sz w:val="24"/>
                <w:szCs w:val="24"/>
              </w:rPr>
              <w:t>.2014 N 71 (ред. от 29.08.2015).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В случае принятия органом исполнительной власти субъекта Российской Федерации или </w:t>
            </w:r>
            <w:r w:rsidRPr="00AB708A">
              <w:rPr>
                <w:rFonts w:ascii="Times New Roman" w:hAnsi="Times New Roman" w:cs="Times New Roman"/>
                <w:sz w:val="24"/>
                <w:szCs w:val="24"/>
                <w:u w:val="single"/>
              </w:rPr>
              <w:t>органом местного самоуправления решения</w:t>
            </w:r>
            <w:r w:rsidRPr="00AB708A">
              <w:rPr>
                <w:rFonts w:ascii="Times New Roman" w:hAnsi="Times New Roman" w:cs="Times New Roman"/>
                <w:sz w:val="24"/>
                <w:szCs w:val="24"/>
              </w:rPr>
              <w:t xml:space="preserve"> об отнесении земельного участка к определенной категории земель или о переводе земельного участка из одной категории земель в другую орган государственной власти субъекта Российской Федерации или </w:t>
            </w:r>
            <w:r w:rsidRPr="00AB708A">
              <w:rPr>
                <w:rFonts w:ascii="Times New Roman" w:hAnsi="Times New Roman" w:cs="Times New Roman"/>
                <w:sz w:val="24"/>
                <w:szCs w:val="24"/>
                <w:u w:val="single"/>
              </w:rPr>
              <w:t>орган местного самоуправления направляет в орган кадастрового учета документ, воспроизводящий сведения, содержащиеся в решении об отнесении земельного участка к определенной категории земель или о переводе земельного участка из одной категории земель в другую, с указанием кадастрового номера земельного участка и установленной категории земель.</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 6(2)</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принятия решения об утверждении проекта межевания территории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 xml:space="preserve">орган местного самоуправления </w:t>
            </w:r>
            <w:r w:rsidRPr="00AB708A">
              <w:rPr>
                <w:rFonts w:ascii="Times New Roman" w:hAnsi="Times New Roman" w:cs="Times New Roman"/>
                <w:sz w:val="24"/>
                <w:szCs w:val="24"/>
              </w:rPr>
              <w:t xml:space="preserve">или орган управления особыми экономическими зонами направляет в орган кадастрового учета документ, </w:t>
            </w:r>
            <w:r w:rsidRPr="00AB708A">
              <w:rPr>
                <w:rFonts w:ascii="Times New Roman" w:hAnsi="Times New Roman" w:cs="Times New Roman"/>
                <w:sz w:val="24"/>
                <w:szCs w:val="24"/>
                <w:u w:val="single"/>
              </w:rPr>
              <w:t>воспроизводящий сведения, содержащиеся в решении об утверждении проекта межевания территории, а также копию проекта межевания территории.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7(1)</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Орган государственной власти или </w:t>
            </w:r>
            <w:r w:rsidRPr="00AB708A">
              <w:rPr>
                <w:rFonts w:ascii="Times New Roman" w:hAnsi="Times New Roman" w:cs="Times New Roman"/>
                <w:sz w:val="24"/>
                <w:szCs w:val="24"/>
                <w:u w:val="single"/>
              </w:rPr>
              <w:t>орган местного самоуправления, принявший акт</w:t>
            </w:r>
            <w:r w:rsidRPr="00AB708A">
              <w:rPr>
                <w:rFonts w:ascii="Times New Roman" w:hAnsi="Times New Roman" w:cs="Times New Roman"/>
                <w:sz w:val="24"/>
                <w:szCs w:val="24"/>
              </w:rPr>
              <w:t xml:space="preserve"> или заключивший договор, предусматривающий предоставление в соответствии с земельным </w:t>
            </w:r>
            <w:hyperlink r:id="rId66"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направляет в орган кадастрового учета документ, воспроизводящий сведения о реквизитах соответствующего акта или договора.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lastRenderedPageBreak/>
              <w:t>Постановление Правительства РФ от 23.09.2015 N 1013</w:t>
            </w:r>
            <w:r>
              <w:rPr>
                <w:rFonts w:ascii="Times New Roman" w:hAnsi="Times New Roman" w:cs="Times New Roman"/>
                <w:sz w:val="24"/>
                <w:szCs w:val="24"/>
              </w:rPr>
              <w:t xml:space="preserve"> </w:t>
            </w:r>
            <w:r w:rsidRPr="00316CEB">
              <w:rPr>
                <w:rFonts w:ascii="Times New Roman" w:hAnsi="Times New Roman" w:cs="Times New Roman"/>
                <w:sz w:val="24"/>
                <w:szCs w:val="24"/>
              </w:rPr>
              <w:t>"О внесении изменений в постановление Правительства Российской Федерации от 21 марта 2006 г. N 153"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12</w:t>
            </w:r>
            <w:r>
              <w:rPr>
                <w:rFonts w:ascii="Times New Roman" w:hAnsi="Times New Roman" w:cs="Times New Roman"/>
                <w:sz w:val="24"/>
                <w:szCs w:val="24"/>
              </w:rPr>
              <w:t xml:space="preserve">, 26, </w:t>
            </w:r>
            <w:r w:rsidRPr="00AB708A">
              <w:rPr>
                <w:rFonts w:ascii="Times New Roman" w:hAnsi="Times New Roman" w:cs="Times New Roman"/>
                <w:sz w:val="24"/>
                <w:szCs w:val="24"/>
              </w:rPr>
              <w:t xml:space="preserve">27(1)  </w:t>
            </w:r>
            <w:r>
              <w:rPr>
                <w:rFonts w:ascii="Times New Roman" w:hAnsi="Times New Roman" w:cs="Times New Roman"/>
                <w:sz w:val="24"/>
                <w:szCs w:val="24"/>
              </w:rPr>
              <w:t>Правил выпуска и реализации государственных жилищных сертификатов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21.03.</w:t>
            </w:r>
            <w:r>
              <w:rPr>
                <w:rFonts w:ascii="Times New Roman" w:hAnsi="Times New Roman" w:cs="Times New Roman"/>
                <w:sz w:val="24"/>
                <w:szCs w:val="24"/>
              </w:rPr>
              <w:t>2006 N 153</w:t>
            </w:r>
            <w:r>
              <w:rPr>
                <w:rFonts w:ascii="Times New Roman" w:hAnsi="Times New Roman" w:cs="Times New Roman"/>
                <w:sz w:val="24"/>
                <w:szCs w:val="24"/>
              </w:rPr>
              <w:br/>
              <w:t>(ред. от 23.09.2015).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w:t>
            </w:r>
            <w:r w:rsidRPr="00AB708A">
              <w:rPr>
                <w:rFonts w:ascii="Times New Roman" w:hAnsi="Times New Roman" w:cs="Times New Roman"/>
                <w:sz w:val="24"/>
                <w:szCs w:val="24"/>
                <w:u w:val="single"/>
              </w:rPr>
              <w:t>Размер социальной выплаты</w:t>
            </w:r>
            <w:r w:rsidRPr="00AB708A">
              <w:rPr>
                <w:rFonts w:ascii="Times New Roman" w:hAnsi="Times New Roman" w:cs="Times New Roman"/>
                <w:sz w:val="24"/>
                <w:szCs w:val="24"/>
              </w:rPr>
              <w:t xml:space="preserve"> рассчитывается соответствующим федеральным органом исполнительной власти, органом исполнительной власти субъекта Российской Федерации, </w:t>
            </w:r>
            <w:r w:rsidRPr="00AB708A">
              <w:rPr>
                <w:rFonts w:ascii="Times New Roman" w:hAnsi="Times New Roman" w:cs="Times New Roman"/>
                <w:sz w:val="24"/>
                <w:szCs w:val="24"/>
                <w:u w:val="single"/>
              </w:rPr>
              <w:t>органом местного самоуправления закрытого административно-территориального образования или органом местного самоуправления муниципального образования, в границы которого включены территории, ранее входившие в закрытые административно-территориальные образования</w:t>
            </w:r>
            <w:r w:rsidRPr="00AB708A">
              <w:rPr>
                <w:rFonts w:ascii="Times New Roman" w:hAnsi="Times New Roman" w:cs="Times New Roman"/>
                <w:sz w:val="24"/>
                <w:szCs w:val="24"/>
              </w:rPr>
              <w:t xml:space="preserve"> (далее - органы исполнительной власти). Размер социальной выплаты рассчитывается на дату выдачи сертификата, указывается в сертификате и является неизменным на весь срок действия сертификата.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26. В целях предварительного распределения средств федерального бюджета на соответствующий год орган исполнительной власти субъекта Российской Федерации на основании </w:t>
            </w:r>
            <w:r w:rsidRPr="00AB708A">
              <w:rPr>
                <w:rFonts w:ascii="Times New Roman" w:hAnsi="Times New Roman" w:cs="Times New Roman"/>
                <w:sz w:val="24"/>
                <w:szCs w:val="24"/>
                <w:u w:val="single"/>
              </w:rPr>
              <w:t>списков</w:t>
            </w:r>
            <w:r w:rsidRPr="00AB708A">
              <w:rPr>
                <w:rFonts w:ascii="Times New Roman" w:hAnsi="Times New Roman" w:cs="Times New Roman"/>
                <w:sz w:val="24"/>
                <w:szCs w:val="24"/>
              </w:rPr>
              <w:t xml:space="preserve">, полученных </w:t>
            </w:r>
            <w:r w:rsidRPr="00AB708A">
              <w:rPr>
                <w:rFonts w:ascii="Times New Roman" w:hAnsi="Times New Roman" w:cs="Times New Roman"/>
                <w:sz w:val="24"/>
                <w:szCs w:val="24"/>
                <w:u w:val="single"/>
              </w:rPr>
              <w:t>от органов местного самоуправления</w:t>
            </w:r>
            <w:r w:rsidRPr="00AB708A">
              <w:rPr>
                <w:rFonts w:ascii="Times New Roman" w:hAnsi="Times New Roman" w:cs="Times New Roman"/>
                <w:sz w:val="24"/>
                <w:szCs w:val="24"/>
              </w:rPr>
              <w:t>, до 1 сентября года, предшествующего планируемому, формирует в отношении граждан, указанных в подпунктах "е" и "ж" пункта 5 настоящих Правил, сводный список граждан, изъявивших желание получить сертификат (далее - сводный список), на планируемый год по форме согласно приложению N 2, утверждает его и в течение 10 рабочих дней после утверждения представляет его государственному заказчику подпрограммы (на бумажном носителе и в электронном виде). Не допускается включение в сводный список тех граждан - участников подпрограммы, которые получили сертификат в текущем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27(1). </w:t>
            </w:r>
            <w:r w:rsidRPr="00AB708A">
              <w:rPr>
                <w:rFonts w:ascii="Times New Roman" w:hAnsi="Times New Roman" w:cs="Times New Roman"/>
                <w:sz w:val="24"/>
                <w:szCs w:val="24"/>
                <w:u w:val="single"/>
              </w:rPr>
              <w:t>Органы местного самоуправления закрытых административно-территориальных образований представляют</w:t>
            </w:r>
            <w:r w:rsidRPr="00AB708A">
              <w:rPr>
                <w:rFonts w:ascii="Times New Roman" w:hAnsi="Times New Roman" w:cs="Times New Roman"/>
                <w:sz w:val="24"/>
                <w:szCs w:val="24"/>
              </w:rPr>
              <w:t xml:space="preserve"> до 1 сентября года, предшествующего </w:t>
            </w:r>
            <w:r w:rsidRPr="00AB708A">
              <w:rPr>
                <w:rFonts w:ascii="Times New Roman" w:hAnsi="Times New Roman" w:cs="Times New Roman"/>
                <w:sz w:val="24"/>
                <w:szCs w:val="24"/>
              </w:rPr>
              <w:lastRenderedPageBreak/>
              <w:t xml:space="preserve">планируемому, государственному заказчику подпрограммы </w:t>
            </w:r>
            <w:r w:rsidRPr="00AB708A">
              <w:rPr>
                <w:rFonts w:ascii="Times New Roman" w:hAnsi="Times New Roman" w:cs="Times New Roman"/>
                <w:sz w:val="24"/>
                <w:szCs w:val="24"/>
                <w:u w:val="single"/>
              </w:rPr>
              <w:t xml:space="preserve">сведения о количестве граждан, </w:t>
            </w:r>
            <w:r w:rsidRPr="00AB708A">
              <w:rPr>
                <w:rFonts w:ascii="Times New Roman" w:hAnsi="Times New Roman" w:cs="Times New Roman"/>
                <w:sz w:val="24"/>
                <w:szCs w:val="24"/>
              </w:rPr>
              <w:t>указанных в подпункте "к" пункта 5 настоящих Правил, по состоянию на 1 июля года, предшествующего планируемому.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lastRenderedPageBreak/>
              <w:t>Федеральный закон от 30.09.2015 N 273-ФЗ</w:t>
            </w:r>
            <w:r>
              <w:rPr>
                <w:rFonts w:ascii="Times New Roman" w:hAnsi="Times New Roman" w:cs="Times New Roman"/>
                <w:sz w:val="24"/>
                <w:szCs w:val="24"/>
              </w:rPr>
              <w:t xml:space="preserve"> </w:t>
            </w:r>
            <w:r w:rsidRPr="00316CEB">
              <w:rPr>
                <w:rFonts w:ascii="Times New Roman" w:hAnsi="Times New Roman" w:cs="Times New Roman"/>
                <w:sz w:val="24"/>
                <w:szCs w:val="24"/>
              </w:rPr>
              <w:t>"Об особенностях составления и утверждения проектов бюджетов бюджетной системы Российской Федерации на 2016 год, о внесении изменений в отдельные законодательные акты Российской Федерации и признании утратившей силу статьи 3 Федерального закона "О приостановлении действия отдельных положений Бюджетного кодекса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5</w:t>
            </w:r>
            <w:r w:rsidRPr="00AB708A">
              <w:rPr>
                <w:rFonts w:ascii="Times New Roman" w:hAnsi="Times New Roman" w:cs="Times New Roman"/>
                <w:sz w:val="24"/>
                <w:szCs w:val="24"/>
              </w:rPr>
              <w:t xml:space="preserve">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p>
          <w:p w:rsidR="006C6140" w:rsidRPr="00AB708A" w:rsidRDefault="006C6140" w:rsidP="006C6140">
            <w:pPr>
              <w:pStyle w:val="ConsPlusNormal"/>
              <w:ind w:firstLine="540"/>
              <w:jc w:val="both"/>
              <w:rPr>
                <w:b w:val="0"/>
              </w:rPr>
            </w:pPr>
            <w:r w:rsidRPr="00AB708A">
              <w:rPr>
                <w:b w:val="0"/>
              </w:rPr>
              <w:t>4) срок внесения высшим исполнительным органом государственной власти субъекта Российской Федерации (местной администрацией) на рассмотрение законодательного (представительного) органа проекта закона субъекта Российской Федерации о бюджете субъекта Российской Федерации и проекта закона субъекта Российской Федерации о бюджете территориального государственного внебюджетного фонда (</w:t>
            </w:r>
            <w:r w:rsidRPr="00AB708A">
              <w:rPr>
                <w:b w:val="0"/>
                <w:u w:val="single"/>
              </w:rPr>
              <w:t>муниципального правового акта представительного органа муниципального образования о местном бюджете</w:t>
            </w:r>
            <w:r w:rsidRPr="00AB708A">
              <w:rPr>
                <w:b w:val="0"/>
              </w:rPr>
              <w:t xml:space="preserve">) </w:t>
            </w:r>
            <w:r w:rsidRPr="00AB708A">
              <w:rPr>
                <w:b w:val="0"/>
                <w:u w:val="single"/>
              </w:rPr>
              <w:t>устанавливается соответственно</w:t>
            </w:r>
            <w:r w:rsidRPr="00AB708A">
              <w:rPr>
                <w:b w:val="0"/>
              </w:rPr>
              <w:t xml:space="preserve"> законом субъекта Российской Федерации, </w:t>
            </w:r>
            <w:r w:rsidRPr="00AB708A">
              <w:rPr>
                <w:b w:val="0"/>
                <w:u w:val="single"/>
              </w:rPr>
              <w:t>муниципальным правовым актом представительного органа муниципального образования</w:t>
            </w:r>
            <w:r w:rsidRPr="00AB708A">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в случае, если проект местного бюджета составляется и утверждается на 2016 год, представительный орган муниципального образования вправе принять решение о разработке и утверждении местной администрацией среднесрочного финансового плана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Указ Президента РФ от 30.09.2015 N 492</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изменения в порядок и условия командирования федеральных государственных гражданских служащих, утвержденные Указом Президента Российской Федерации от 18 июля 2005 г. N 813"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Указа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w:t>
            </w:r>
            <w:r w:rsidRPr="00AB708A">
              <w:rPr>
                <w:rFonts w:ascii="Times New Roman" w:hAnsi="Times New Roman" w:cs="Times New Roman"/>
                <w:sz w:val="24"/>
                <w:szCs w:val="24"/>
              </w:rPr>
              <w:t xml:space="preserve">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уточнить порядок и условия командирования государственных гражданских служащих субъектов Российской Федерации и муниципальных служащих с учетом положений настоящего Указа</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Постановление Правительства РФ от 01.10.2015 N 1050</w:t>
            </w:r>
            <w:r>
              <w:rPr>
                <w:rFonts w:ascii="Times New Roman" w:hAnsi="Times New Roman" w:cs="Times New Roman"/>
                <w:sz w:val="24"/>
                <w:szCs w:val="24"/>
              </w:rPr>
              <w:t xml:space="preserve"> </w:t>
            </w:r>
            <w:r w:rsidRPr="00F24E30">
              <w:rPr>
                <w:rFonts w:ascii="Times New Roman" w:hAnsi="Times New Roman" w:cs="Times New Roman"/>
                <w:sz w:val="24"/>
                <w:szCs w:val="24"/>
              </w:rPr>
              <w:t>"Об утверждении требований к программам комплексного развития социальной инфраструктуры поселений, городских округов"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5 Требований к программам комплексного развития социальной инфраструктуры поселений, городских округов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В случае </w:t>
            </w:r>
            <w:r w:rsidRPr="00AB708A">
              <w:rPr>
                <w:rFonts w:ascii="Times New Roman" w:hAnsi="Times New Roman" w:cs="Times New Roman"/>
                <w:sz w:val="24"/>
                <w:szCs w:val="24"/>
                <w:u w:val="single"/>
              </w:rPr>
              <w:t>если генеральный план сельского поселения утвержден органами местного самоуправления муниципального района</w:t>
            </w:r>
            <w:r w:rsidRPr="00AB708A">
              <w:rPr>
                <w:rFonts w:ascii="Times New Roman" w:hAnsi="Times New Roman" w:cs="Times New Roman"/>
                <w:sz w:val="24"/>
                <w:szCs w:val="24"/>
              </w:rPr>
              <w:t xml:space="preserve">, на территории которого находится сельское поселение, то </w:t>
            </w:r>
            <w:r w:rsidRPr="00AB708A">
              <w:rPr>
                <w:rFonts w:ascii="Times New Roman" w:hAnsi="Times New Roman" w:cs="Times New Roman"/>
                <w:sz w:val="24"/>
                <w:szCs w:val="24"/>
                <w:u w:val="single"/>
              </w:rPr>
              <w:t>программа в отношении такого сельского поселения подлежит разработке и утверждению органами местного самоуправления указанного муниципального района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сельских поселений могут осуществлять разработку и утверждение программ в случае, если соответствующие вопросы местного значения закреплены за такими сельскими поселениями законами субъекта Российской Федерации и принятыми в соответствии с ними уставом муниципального района и уставами сельских поселений.</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5</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w:t>
            </w:r>
            <w:r w:rsidRPr="00AB708A">
              <w:rPr>
                <w:rFonts w:ascii="Times New Roman" w:hAnsi="Times New Roman" w:cs="Times New Roman"/>
                <w:sz w:val="24"/>
                <w:szCs w:val="24"/>
                <w:u w:val="single"/>
              </w:rPr>
              <w:t>если представительным органом местного самоуправления сельского поселения</w:t>
            </w:r>
            <w:r w:rsidRPr="00AB708A">
              <w:rPr>
                <w:rFonts w:ascii="Times New Roman" w:hAnsi="Times New Roman" w:cs="Times New Roman"/>
                <w:sz w:val="24"/>
                <w:szCs w:val="24"/>
              </w:rPr>
              <w:t xml:space="preserve"> в соответствии с законодательством Российской Федерации </w:t>
            </w:r>
            <w:r w:rsidRPr="00AB708A">
              <w:rPr>
                <w:rFonts w:ascii="Times New Roman" w:hAnsi="Times New Roman" w:cs="Times New Roman"/>
                <w:sz w:val="24"/>
                <w:szCs w:val="24"/>
                <w:u w:val="single"/>
              </w:rPr>
              <w:t xml:space="preserve">принято решение </w:t>
            </w:r>
            <w:r w:rsidRPr="00AB708A">
              <w:rPr>
                <w:rFonts w:ascii="Times New Roman" w:hAnsi="Times New Roman" w:cs="Times New Roman"/>
                <w:sz w:val="24"/>
                <w:szCs w:val="24"/>
                <w:u w:val="single"/>
              </w:rPr>
              <w:lastRenderedPageBreak/>
              <w:t>об отсутствии необходимости подготовки генерального плана сельского поселения, то программа в отношении такого сельского поселения не подлежит разработке и утверждению.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lastRenderedPageBreak/>
              <w:t>Федеральный закон от 05.10.2015 N 275-ФЗ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Часть 2.1</w:t>
            </w:r>
            <w:r>
              <w:rPr>
                <w:rFonts w:ascii="Times New Roman" w:hAnsi="Times New Roman" w:cs="Times New Roman"/>
                <w:sz w:val="24"/>
                <w:szCs w:val="24"/>
              </w:rPr>
              <w:t xml:space="preserve"> статьи 18</w:t>
            </w:r>
            <w:r w:rsidRPr="00AB708A">
              <w:rPr>
                <w:rFonts w:ascii="Times New Roman" w:hAnsi="Times New Roman" w:cs="Times New Roman"/>
                <w:sz w:val="24"/>
                <w:szCs w:val="24"/>
              </w:rPr>
              <w:t xml:space="preserve"> Федерального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государственный внебюджетный фонд вправе установить требование о наличии определенного рейтинга рейтинговых агентств, аккредитованных в порядке, установленном законодательством Российской Федерации,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6C6140" w:rsidRPr="00AB708A" w:rsidRDefault="006C6140" w:rsidP="006C6140">
            <w:pPr>
              <w:autoSpaceDE w:val="0"/>
              <w:autoSpaceDN w:val="0"/>
              <w:adjustRightInd w:val="0"/>
              <w:jc w:val="both"/>
              <w:rPr>
                <w:rFonts w:ascii="Times New Roman" w:hAnsi="Times New Roman" w:cs="Times New Roman"/>
                <w:sz w:val="24"/>
                <w:szCs w:val="24"/>
              </w:rPr>
            </w:pPr>
            <w:r w:rsidRPr="00AB708A">
              <w:rPr>
                <w:rFonts w:ascii="Times New Roman" w:hAnsi="Times New Roman" w:cs="Times New Roman"/>
                <w:sz w:val="24"/>
                <w:szCs w:val="24"/>
              </w:rPr>
              <w:t>(Вступает в силу с 5 января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Федеральный закон от 05.10.2015 N 274-ФЗ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физической культуре и спорте в Российской Федерации" и отдельные законодательные акты Российской Федерации"</w:t>
            </w:r>
          </w:p>
        </w:tc>
        <w:tc>
          <w:tcPr>
            <w:tcW w:w="9355" w:type="dxa"/>
          </w:tcPr>
          <w:p w:rsidR="006C6140" w:rsidRPr="0095007B" w:rsidRDefault="006C6140" w:rsidP="006C6140">
            <w:pPr>
              <w:pStyle w:val="ConsPlusNormal"/>
              <w:ind w:left="540"/>
              <w:jc w:val="both"/>
              <w:rPr>
                <w:b w:val="0"/>
              </w:rPr>
            </w:pPr>
            <w:r>
              <w:rPr>
                <w:b w:val="0"/>
              </w:rPr>
              <w:t>Часть 3 статьи</w:t>
            </w:r>
            <w:r w:rsidRPr="0095007B">
              <w:rPr>
                <w:b w:val="0"/>
              </w:rPr>
              <w:t xml:space="preserve"> 31.2</w:t>
            </w:r>
            <w:r>
              <w:t xml:space="preserve"> </w:t>
            </w:r>
            <w:r w:rsidRPr="0095007B">
              <w:rPr>
                <w:b w:val="0"/>
                <w:bCs w:val="0"/>
              </w:rPr>
              <w:t>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 xml:space="preserve">Федеральный орган исполнительной власти в области физической культуры и спорта наделяет образовательные организации и иные организации, учредителем которых он является, другие образовательные организации высшего образования правом по оценке выполнения нормативов испытаний (тестов) комплекса ГТО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наделяют правом по оценке выполнения нормативов испытаний (тестов) комплекса ГТО образовательные организации и иные организации, учредителями которых они являются,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r w:rsidRPr="00AB708A">
              <w:rPr>
                <w:rFonts w:ascii="Times New Roman" w:hAnsi="Times New Roman" w:cs="Times New Roman"/>
                <w:sz w:val="24"/>
                <w:szCs w:val="24"/>
              </w:rPr>
              <w:t>. Иные некоммерческие организации, в том числе физкультурно-спортивные клубы, наделяются указанным правом в порядке, установленном федеральным органом исполнительной власти в области физической культуры и спорта,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p>
          <w:p w:rsidR="006C6140" w:rsidRPr="0095007B" w:rsidRDefault="006C6140" w:rsidP="006C6140">
            <w:pPr>
              <w:pStyle w:val="ConsPlusNormal"/>
              <w:ind w:left="540"/>
              <w:jc w:val="both"/>
              <w:rPr>
                <w:b w:val="0"/>
              </w:rPr>
            </w:pPr>
            <w:r w:rsidRPr="0095007B">
              <w:rPr>
                <w:b w:val="0"/>
              </w:rPr>
              <w:t>Часть 7 статьи 31.3</w:t>
            </w:r>
            <w:r w:rsidRPr="0095007B">
              <w:rPr>
                <w:b w:val="0"/>
                <w:bCs w:val="0"/>
              </w:rPr>
              <w:t xml:space="preserve"> 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Оказание имущественной поддержки</w:t>
            </w:r>
            <w:r w:rsidRPr="00AB708A">
              <w:rPr>
                <w:rFonts w:ascii="Times New Roman" w:hAnsi="Times New Roman" w:cs="Times New Roman"/>
                <w:sz w:val="24"/>
                <w:szCs w:val="24"/>
              </w:rPr>
              <w:t xml:space="preserve"> физкультурно-спортивным клубам и их объединениям </w:t>
            </w:r>
            <w:r w:rsidRPr="00AB708A">
              <w:rPr>
                <w:rFonts w:ascii="Times New Roman" w:hAnsi="Times New Roman" w:cs="Times New Roman"/>
                <w:sz w:val="24"/>
                <w:szCs w:val="24"/>
                <w:u w:val="single"/>
              </w:rPr>
              <w:t>осуществляется</w:t>
            </w:r>
            <w:r w:rsidRPr="00AB708A">
              <w:rPr>
                <w:rFonts w:ascii="Times New Roman" w:hAnsi="Times New Roman" w:cs="Times New Roman"/>
                <w:sz w:val="24"/>
                <w:szCs w:val="24"/>
              </w:rPr>
              <w:t xml:space="preserve"> органами государственной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путем передачи во владение и (или) в пользование таким клубам и их объединениям государственного или муниципального имущества, в том числе спортивной экипировки, спортивного оборудования и инвентаря. Указанное имущество должно использоваться только по целевому назначению.</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A65A79">
              <w:rPr>
                <w:rFonts w:ascii="Times New Roman" w:hAnsi="Times New Roman" w:cs="Times New Roman"/>
                <w:sz w:val="24"/>
                <w:szCs w:val="24"/>
              </w:rPr>
              <w:t>Федеральный закон от 13.07.2015 N 250-ФЗ</w:t>
            </w:r>
            <w:r>
              <w:rPr>
                <w:rFonts w:ascii="Times New Roman" w:hAnsi="Times New Roman" w:cs="Times New Roman"/>
                <w:sz w:val="24"/>
                <w:szCs w:val="24"/>
              </w:rPr>
              <w:t xml:space="preserve"> </w:t>
            </w:r>
            <w:r w:rsidRPr="00A65A79">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p w:rsidR="006C6140" w:rsidRPr="00A65A79" w:rsidRDefault="006C6140" w:rsidP="006C6140">
            <w:pPr>
              <w:pStyle w:val="ConsPlusNormal"/>
              <w:jc w:val="both"/>
              <w:rPr>
                <w:b w:val="0"/>
                <w:bCs w:val="0"/>
              </w:rPr>
            </w:pPr>
            <w:r w:rsidRPr="00A65A79">
              <w:rPr>
                <w:b w:val="0"/>
              </w:rPr>
              <w:t xml:space="preserve">(Вступает в силу с </w:t>
            </w:r>
            <w:r w:rsidRPr="00A65A79">
              <w:rPr>
                <w:b w:val="0"/>
                <w:bCs w:val="0"/>
              </w:rPr>
              <w:t>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w:t>
            </w:r>
            <w:r>
              <w:rPr>
                <w:rFonts w:ascii="Times New Roman" w:hAnsi="Times New Roman" w:cs="Times New Roman"/>
                <w:sz w:val="24"/>
                <w:szCs w:val="24"/>
              </w:rPr>
              <w:t>и</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18.1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2748BB" w:rsidRDefault="006C6140" w:rsidP="006C6140">
            <w:pPr>
              <w:pStyle w:val="ConsPlusNormal"/>
              <w:ind w:firstLine="540"/>
              <w:jc w:val="both"/>
              <w:rPr>
                <w:b w:val="0"/>
              </w:rPr>
            </w:pPr>
            <w:r>
              <w:rPr>
                <w:b w:val="0"/>
              </w:rPr>
              <w:t xml:space="preserve">1. </w:t>
            </w:r>
            <w:r w:rsidRPr="002748BB">
              <w:rPr>
                <w:b w:val="0"/>
              </w:rPr>
              <w:t>В соответствии с правилами настоящей статьи антимонопольный орган рассматривает жалобы: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2) </w:t>
            </w:r>
            <w:r w:rsidRPr="00AB708A">
              <w:rPr>
                <w:rFonts w:ascii="Times New Roman" w:hAnsi="Times New Roman" w:cs="Times New Roman"/>
                <w:sz w:val="24"/>
                <w:szCs w:val="24"/>
              </w:rPr>
              <w:t xml:space="preserve">на акты и (или) действия (бездействие) федерального органа исполнительной власти, органа государственной власти субъекта Российской Федерации, </w:t>
            </w:r>
            <w:r w:rsidRPr="002748BB">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67" w:history="1">
              <w:r w:rsidRPr="00AB708A">
                <w:rPr>
                  <w:rFonts w:ascii="Times New Roman" w:hAnsi="Times New Roman" w:cs="Times New Roman"/>
                  <w:sz w:val="24"/>
                  <w:szCs w:val="24"/>
                </w:rPr>
                <w:t>частью 2 статьи 6</w:t>
              </w:r>
            </w:hyperlink>
            <w:r w:rsidRPr="00AB708A">
              <w:rPr>
                <w:rFonts w:ascii="Times New Roman" w:hAnsi="Times New Roman" w:cs="Times New Roman"/>
                <w:sz w:val="24"/>
                <w:szCs w:val="24"/>
              </w:rP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б) предъявления требования осуществить процедуру, не включенную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Подпункт «б» пункта 3.1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23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left="33" w:firstLine="567"/>
              <w:jc w:val="both"/>
              <w:rPr>
                <w:rFonts w:ascii="Times New Roman" w:hAnsi="Times New Roman" w:cs="Times New Roman"/>
                <w:sz w:val="24"/>
                <w:szCs w:val="24"/>
              </w:rPr>
            </w:pPr>
            <w:r w:rsidRPr="00AB708A">
              <w:rPr>
                <w:rFonts w:ascii="Times New Roman" w:hAnsi="Times New Roman" w:cs="Times New Roman"/>
                <w:sz w:val="24"/>
                <w:szCs w:val="24"/>
              </w:rPr>
              <w:t>Антимонопольный орган выдает:</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б) федеральному органу исполнительной власти, органу государственной власти субъекта Российской Федерации, </w:t>
            </w:r>
            <w:r w:rsidRPr="00AB708A">
              <w:rPr>
                <w:rFonts w:ascii="Times New Roman" w:hAnsi="Times New Roman" w:cs="Times New Roman"/>
                <w:sz w:val="24"/>
                <w:szCs w:val="24"/>
                <w:u w:val="single"/>
              </w:rPr>
              <w:t>органу местного самоуправления</w:t>
            </w:r>
            <w:r w:rsidRPr="00AB708A">
              <w:rPr>
                <w:rFonts w:ascii="Times New Roman" w:hAnsi="Times New Roman" w:cs="Times New Roman"/>
                <w:sz w:val="24"/>
                <w:szCs w:val="24"/>
              </w:rPr>
              <w:t xml:space="preserve">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w:t>
            </w:r>
            <w:r w:rsidRPr="00AB708A">
              <w:rPr>
                <w:rFonts w:ascii="Times New Roman" w:hAnsi="Times New Roman" w:cs="Times New Roman"/>
                <w:sz w:val="24"/>
                <w:szCs w:val="24"/>
                <w:u w:val="single"/>
              </w:rPr>
              <w:t>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Подпункты «а», «б» пункта 6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6. С</w:t>
            </w:r>
            <w:r w:rsidRPr="00AB708A">
              <w:rPr>
                <w:rFonts w:ascii="Times New Roman" w:hAnsi="Times New Roman" w:cs="Times New Roman"/>
                <w:sz w:val="24"/>
                <w:szCs w:val="24"/>
              </w:rPr>
              <w:t xml:space="preserve">рок подготовки и утверждения градостроительного плана земельного участка, установленный </w:t>
            </w:r>
            <w:hyperlink r:id="rId68" w:history="1">
              <w:r w:rsidRPr="00AB708A">
                <w:rPr>
                  <w:rFonts w:ascii="Times New Roman" w:hAnsi="Times New Roman" w:cs="Times New Roman"/>
                  <w:sz w:val="24"/>
                  <w:szCs w:val="24"/>
                </w:rPr>
                <w:t>частью 17 статьи 46</w:t>
              </w:r>
            </w:hyperlink>
            <w:r w:rsidRPr="00AB708A">
              <w:rPr>
                <w:rFonts w:ascii="Times New Roman" w:hAnsi="Times New Roman" w:cs="Times New Roman"/>
                <w:sz w:val="24"/>
                <w:szCs w:val="24"/>
              </w:rPr>
              <w:t xml:space="preserve"> Градостроительного кодекса Российской Федерации, продлевается в случае: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 направления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проекта градостроительного плана земельного участка</w:t>
            </w:r>
            <w:r w:rsidRPr="00AB708A">
              <w:rPr>
                <w:rFonts w:ascii="Times New Roman" w:hAnsi="Times New Roman" w:cs="Times New Roman"/>
                <w:sz w:val="24"/>
                <w:szCs w:val="24"/>
              </w:rPr>
              <w:t xml:space="preserve"> на рассмотрение на публичных слушаниях на срок, необходимый для организации и проведения публичных слушаний;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б) выявления уполномоченными федеральным органом исполнительной власти, органом исполнительной власти субъекта Российской Федерации или органом местного самоуправления противоречий в документах, которые в соответствии с законодательством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необходимы для выдачи градостроительного плана земельного участка</w:t>
            </w:r>
            <w:r w:rsidRPr="00AB708A">
              <w:rPr>
                <w:rFonts w:ascii="Times New Roman" w:hAnsi="Times New Roman" w:cs="Times New Roman"/>
                <w:sz w:val="24"/>
                <w:szCs w:val="24"/>
              </w:rPr>
              <w:t xml:space="preserve"> и представлены в указанные уполномоченные органы лицом, обратившимся с заявлением о выдаче градостроительного плана земельного участка, или получены в порядке межведомственного информационного взаимодействия, на срок, необходимый для уточнения соответствующих сведений.</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8959D0">
              <w:rPr>
                <w:rFonts w:ascii="Times New Roman" w:hAnsi="Times New Roman" w:cs="Times New Roman"/>
                <w:sz w:val="24"/>
                <w:szCs w:val="24"/>
              </w:rPr>
              <w:t>Закон Астраханской области от 29.04.2015 N 26/2015-ОЗ</w:t>
            </w:r>
            <w:r>
              <w:rPr>
                <w:rFonts w:ascii="Times New Roman" w:hAnsi="Times New Roman" w:cs="Times New Roman"/>
                <w:sz w:val="24"/>
                <w:szCs w:val="24"/>
              </w:rPr>
              <w:t xml:space="preserve"> </w:t>
            </w:r>
            <w:r w:rsidRPr="008959D0">
              <w:rPr>
                <w:rFonts w:ascii="Times New Roman" w:hAnsi="Times New Roman" w:cs="Times New Roman"/>
                <w:sz w:val="24"/>
                <w:szCs w:val="24"/>
              </w:rPr>
              <w:t>"Об отдельных вопросах правового регулирования отношений, связанных с созданием и 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2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AB708A">
              <w:rPr>
                <w:rFonts w:ascii="Times New Roman" w:hAnsi="Times New Roman" w:cs="Times New Roman"/>
                <w:sz w:val="24"/>
                <w:szCs w:val="24"/>
              </w:rPr>
              <w:t>Систему комиссий в Астраханской области составляют: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созданные органами</w:t>
            </w:r>
            <w:r w:rsidRPr="00AB708A">
              <w:rPr>
                <w:rFonts w:ascii="Times New Roman" w:hAnsi="Times New Roman" w:cs="Times New Roman"/>
                <w:sz w:val="24"/>
                <w:szCs w:val="24"/>
              </w:rPr>
              <w:t xml:space="preserve"> местного самоуправления городских округов и </w:t>
            </w:r>
            <w:r w:rsidRPr="00AB708A">
              <w:rPr>
                <w:rFonts w:ascii="Times New Roman" w:hAnsi="Times New Roman" w:cs="Times New Roman"/>
                <w:sz w:val="24"/>
                <w:szCs w:val="24"/>
                <w:u w:val="single"/>
              </w:rPr>
              <w:t>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69"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Астраханской области от 4 октября 2006 г. N 67/2006-ОЗ "Об административно-территориальном устройстве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 xml:space="preserve">Организационное обеспечение деятельности муниципальных комиссий </w:t>
            </w:r>
            <w:r w:rsidRPr="00AB708A">
              <w:rPr>
                <w:rFonts w:ascii="Times New Roman" w:hAnsi="Times New Roman" w:cs="Times New Roman"/>
                <w:sz w:val="24"/>
                <w:szCs w:val="24"/>
                <w:u w:val="single"/>
              </w:rPr>
              <w:t>осуществляют соответствующие органы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8 части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r>
              <w:rPr>
                <w:rFonts w:ascii="Times New Roman" w:hAnsi="Times New Roman" w:cs="Times New Roman"/>
                <w:sz w:val="24"/>
                <w:szCs w:val="24"/>
              </w:rPr>
              <w:t xml:space="preserve"> Закона</w:t>
            </w:r>
          </w:p>
          <w:p w:rsidR="006C6140" w:rsidRPr="002748BB" w:rsidRDefault="006C6140" w:rsidP="006C6140">
            <w:pPr>
              <w:pStyle w:val="ConsPlusNormal"/>
              <w:ind w:firstLine="540"/>
              <w:jc w:val="both"/>
              <w:rPr>
                <w:b w:val="0"/>
              </w:rPr>
            </w:pPr>
            <w:r w:rsidRPr="002748BB">
              <w:rPr>
                <w:b w:val="0"/>
              </w:rPr>
              <w:t>3. Муниципальные комиссии: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w:t>
            </w:r>
            <w:r w:rsidRPr="00AB708A">
              <w:rPr>
                <w:rFonts w:ascii="Times New Roman" w:hAnsi="Times New Roman" w:cs="Times New Roman"/>
                <w:sz w:val="24"/>
                <w:szCs w:val="24"/>
                <w:u w:val="single"/>
              </w:rPr>
              <w:t>подготавливают и направляют</w:t>
            </w:r>
            <w:r w:rsidRPr="00AB708A">
              <w:rPr>
                <w:rFonts w:ascii="Times New Roman" w:hAnsi="Times New Roman" w:cs="Times New Roman"/>
                <w:sz w:val="24"/>
                <w:szCs w:val="24"/>
              </w:rPr>
              <w:t xml:space="preserve"> в областную комиссию, </w:t>
            </w:r>
            <w:r w:rsidRPr="00AB708A">
              <w:rPr>
                <w:rFonts w:ascii="Times New Roman" w:hAnsi="Times New Roman" w:cs="Times New Roman"/>
                <w:sz w:val="24"/>
                <w:szCs w:val="24"/>
                <w:u w:val="single"/>
              </w:rPr>
              <w:t>органы местного самоуправления отчет о проделанной работе по профилактике безнадзорности и правонарушений несовершеннолетних на территории соответствующего муниципального образования в порядке, утвержденном уполномоченным органом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F4BCA">
              <w:rPr>
                <w:rFonts w:ascii="Times New Roman" w:hAnsi="Times New Roman" w:cs="Times New Roman"/>
                <w:sz w:val="24"/>
                <w:szCs w:val="24"/>
              </w:rPr>
              <w:t>Постановление Правительства Астраханской области от 11.09.2015 N 466-П</w:t>
            </w:r>
            <w:r>
              <w:rPr>
                <w:rFonts w:ascii="Times New Roman" w:hAnsi="Times New Roman" w:cs="Times New Roman"/>
                <w:sz w:val="24"/>
                <w:szCs w:val="24"/>
              </w:rPr>
              <w:t xml:space="preserve"> </w:t>
            </w:r>
            <w:r w:rsidRPr="00CF4BCA">
              <w:rPr>
                <w:rFonts w:ascii="Times New Roman" w:hAnsi="Times New Roman" w:cs="Times New Roman"/>
                <w:sz w:val="24"/>
                <w:szCs w:val="24"/>
              </w:rPr>
              <w:t>"О Порядке учета наемных домов социального использования и земельных участков, предоставленных или предназначенных для их строительства"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w:t>
            </w:r>
            <w:r w:rsidRPr="00AB708A">
              <w:rPr>
                <w:rFonts w:ascii="Times New Roman" w:hAnsi="Times New Roman" w:cs="Times New Roman"/>
                <w:sz w:val="24"/>
                <w:szCs w:val="24"/>
              </w:rPr>
              <w:t xml:space="preserve"> Астраханской области, на территориях которых планируется строительство или располагаются наемные дома социального использования, обеспечить ведение муниципальных реестров наемных домов социального использования и земельных участков, предоставленных или предназначенных для их строительства, в соответствии с </w:t>
            </w:r>
            <w:hyperlink r:id="rId70" w:history="1">
              <w:r w:rsidRPr="00AB708A">
                <w:rPr>
                  <w:rFonts w:ascii="Times New Roman" w:hAnsi="Times New Roman" w:cs="Times New Roman"/>
                  <w:sz w:val="24"/>
                  <w:szCs w:val="24"/>
                </w:rPr>
                <w:t>Порядком</w:t>
              </w:r>
            </w:hyperlink>
            <w:r w:rsidRPr="00AB708A">
              <w:rPr>
                <w:rFonts w:ascii="Times New Roman" w:hAnsi="Times New Roman" w:cs="Times New Roman"/>
                <w:sz w:val="24"/>
                <w:szCs w:val="24"/>
              </w:rPr>
              <w:t>, утвержденным пунктом 1 настоящего Постановления.</w:t>
            </w:r>
          </w:p>
          <w:p w:rsidR="006C6140" w:rsidRPr="002748BB"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sidRPr="002748BB">
              <w:rPr>
                <w:rFonts w:ascii="Times New Roman" w:hAnsi="Times New Roman" w:cs="Times New Roman"/>
                <w:sz w:val="24"/>
                <w:szCs w:val="24"/>
              </w:rPr>
              <w:t>3</w:t>
            </w:r>
            <w:r>
              <w:rPr>
                <w:rFonts w:ascii="Times New Roman" w:hAnsi="Times New Roman" w:cs="Times New Roman"/>
                <w:sz w:val="24"/>
                <w:szCs w:val="24"/>
              </w:rPr>
              <w:t>, 3.7</w:t>
            </w:r>
            <w:r w:rsidRPr="002748BB">
              <w:rPr>
                <w:rFonts w:ascii="Times New Roman" w:hAnsi="Times New Roman" w:cs="Times New Roman"/>
                <w:sz w:val="24"/>
                <w:szCs w:val="24"/>
              </w:rPr>
              <w:t xml:space="preserve"> Порядка учета наемных домов социального использования и земельных участков, предоставленных или предназначенных для их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1.3.</w:t>
            </w:r>
            <w:r w:rsidRPr="00AB708A">
              <w:rPr>
                <w:rFonts w:ascii="Times New Roman" w:hAnsi="Times New Roman" w:cs="Times New Roman"/>
                <w:sz w:val="24"/>
                <w:szCs w:val="24"/>
                <w:u w:val="single"/>
              </w:rPr>
              <w:t>Ведение муниципального реестра осуществляется уполномоченными в соответствии с законодательством Российской Федерации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на территориях которых расположены наемные дома социального использования и земельные участки, предоставленные или предназначенные для их строительства, а в случае, если наемные дома социального использования и земельные участки, предоставленные или предназначенные для их строительства, расположены на межселенных территориях, - уполномоченными органами местного самоуправления муниципальных районов Астраханской области (далее - уполномоченный орган местного самоуправления) в соответствии с настоящим Порядком.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3.7</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При ведении муниципального реестра уполномоченный </w:t>
            </w:r>
            <w:r w:rsidRPr="00AB708A">
              <w:rPr>
                <w:rFonts w:ascii="Times New Roman" w:hAnsi="Times New Roman" w:cs="Times New Roman"/>
                <w:sz w:val="24"/>
                <w:szCs w:val="24"/>
                <w:u w:val="single"/>
              </w:rPr>
              <w:t>орган местного самоуправления выполняет следующие процедуры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вносит в муниципальный реестр сведения об объектах учета в хронологическом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учитывает изменения в сведениях об объекте учета в муниципальном реестре;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исключает сведения об объекте учета из муниципального реестра.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30.07.2015 N 378-П</w:t>
            </w:r>
            <w:r>
              <w:rPr>
                <w:rFonts w:ascii="Times New Roman" w:hAnsi="Times New Roman" w:cs="Times New Roman"/>
                <w:sz w:val="24"/>
                <w:szCs w:val="24"/>
              </w:rPr>
              <w:t xml:space="preserve"> </w:t>
            </w:r>
            <w:r w:rsidRPr="0006658D">
              <w:rPr>
                <w:rFonts w:ascii="Times New Roman" w:hAnsi="Times New Roman" w:cs="Times New Roman"/>
                <w:sz w:val="24"/>
                <w:szCs w:val="24"/>
              </w:rPr>
              <w:t>"О Порядке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tc>
        <w:tc>
          <w:tcPr>
            <w:tcW w:w="9355" w:type="dxa"/>
          </w:tcPr>
          <w:p w:rsidR="006C6140" w:rsidRPr="009F76DD" w:rsidRDefault="006C6140" w:rsidP="006C6140">
            <w:pPr>
              <w:pStyle w:val="ConsPlusNormal"/>
              <w:ind w:firstLine="540"/>
              <w:jc w:val="both"/>
              <w:rPr>
                <w:b w:val="0"/>
                <w:bCs w:val="0"/>
              </w:rPr>
            </w:pPr>
            <w:r w:rsidRPr="00AB708A">
              <w:rPr>
                <w:b w:val="0"/>
              </w:rPr>
              <w:t xml:space="preserve">Пункт </w:t>
            </w:r>
            <w:r w:rsidRPr="00AB708A">
              <w:rPr>
                <w:b w:val="0"/>
                <w:bCs w:val="0"/>
              </w:rPr>
              <w:t xml:space="preserve">1.4 </w:t>
            </w:r>
            <w:r>
              <w:rPr>
                <w:b w:val="0"/>
              </w:rPr>
              <w:t>П</w:t>
            </w:r>
            <w:r w:rsidRPr="009F76DD">
              <w:rPr>
                <w:b w:val="0"/>
              </w:rPr>
              <w:t xml:space="preserve">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w:t>
            </w:r>
            <w:r>
              <w:rPr>
                <w:b w:val="0"/>
              </w:rPr>
              <w:t>А</w:t>
            </w:r>
            <w:r w:rsidRPr="009F76DD">
              <w:rPr>
                <w:b w:val="0"/>
              </w:rPr>
              <w:t>страханской области</w:t>
            </w:r>
            <w:r>
              <w:rPr>
                <w:b w:val="0"/>
              </w:rPr>
              <w:t>.</w:t>
            </w:r>
          </w:p>
          <w:p w:rsidR="006C6140" w:rsidRPr="00AB708A" w:rsidRDefault="006C6140" w:rsidP="006C6140">
            <w:pPr>
              <w:pStyle w:val="ConsPlusNormal"/>
              <w:ind w:firstLine="540"/>
              <w:jc w:val="both"/>
              <w:rPr>
                <w:b w:val="0"/>
                <w:bCs w:val="0"/>
              </w:rPr>
            </w:pPr>
            <w:r>
              <w:rPr>
                <w:b w:val="0"/>
                <w:bCs w:val="0"/>
              </w:rPr>
              <w:t xml:space="preserve">1.4. </w:t>
            </w:r>
            <w:r w:rsidRPr="00AB708A">
              <w:rPr>
                <w:b w:val="0"/>
                <w:bCs w:val="0"/>
              </w:rPr>
              <w:t xml:space="preserve">Предоставление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b w:val="0"/>
                <w:bCs w:val="0"/>
                <w:u w:val="single"/>
              </w:rPr>
              <w:t>со схемой размещения нестационарных торговых объектов, 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15.07.2015 N 362-П</w:t>
            </w:r>
            <w:r>
              <w:rPr>
                <w:rFonts w:ascii="Times New Roman" w:hAnsi="Times New Roman" w:cs="Times New Roman"/>
                <w:sz w:val="24"/>
                <w:szCs w:val="24"/>
              </w:rPr>
              <w:t xml:space="preserve"> </w:t>
            </w:r>
            <w:r w:rsidRPr="0006658D">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условий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06658D">
              <w:rPr>
                <w:rFonts w:ascii="Times New Roman" w:hAnsi="Times New Roman" w:cs="Times New Roman"/>
                <w:sz w:val="24"/>
                <w:szCs w:val="24"/>
              </w:rPr>
              <w:t>"О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органам местного самоуправления муниципальных районов Астраханской области создать комиссии </w:t>
            </w:r>
            <w:r w:rsidRPr="00AB708A">
              <w:rPr>
                <w:rFonts w:ascii="Times New Roman" w:hAnsi="Times New Roman" w:cs="Times New Roman"/>
                <w:sz w:val="24"/>
                <w:szCs w:val="24"/>
              </w:rPr>
              <w:t>(рабочие группы) по приему и рассмотрению заявок на участие в конкурсном отборе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3.8</w:t>
            </w:r>
            <w:r>
              <w:rPr>
                <w:rFonts w:ascii="Times New Roman" w:hAnsi="Times New Roman" w:cs="Times New Roman"/>
                <w:sz w:val="24"/>
                <w:szCs w:val="24"/>
              </w:rPr>
              <w:t xml:space="preserve"> Положения 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3.8. </w:t>
            </w:r>
            <w:r w:rsidRPr="00AB708A">
              <w:rPr>
                <w:rFonts w:ascii="Times New Roman" w:hAnsi="Times New Roman" w:cs="Times New Roman"/>
                <w:sz w:val="24"/>
                <w:szCs w:val="24"/>
                <w:u w:val="single"/>
              </w:rPr>
              <w:t>Органы местного самоуправления регистрируют поступившие заявки</w:t>
            </w:r>
            <w:r w:rsidRPr="00AB708A">
              <w:rPr>
                <w:rFonts w:ascii="Times New Roman" w:hAnsi="Times New Roman" w:cs="Times New Roman"/>
                <w:sz w:val="24"/>
                <w:szCs w:val="24"/>
              </w:rPr>
              <w:t xml:space="preserve"> (заявки на участие в конкурсном отборе) на участие в конкурсном отборе в день их представления.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02.07.2015 N 325-П</w:t>
            </w:r>
            <w:r>
              <w:rPr>
                <w:rFonts w:ascii="Times New Roman" w:hAnsi="Times New Roman" w:cs="Times New Roman"/>
                <w:sz w:val="24"/>
                <w:szCs w:val="24"/>
              </w:rPr>
              <w:t xml:space="preserve"> </w:t>
            </w:r>
            <w:r w:rsidRPr="006011FB">
              <w:rPr>
                <w:rFonts w:ascii="Times New Roman" w:hAnsi="Times New Roman" w:cs="Times New Roman"/>
                <w:sz w:val="24"/>
                <w:szCs w:val="24"/>
              </w:rPr>
              <w:t>"О Порядке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2</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 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уполномоченными в соответствии с 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19.02.2015 N 44-П</w:t>
            </w:r>
            <w:r>
              <w:rPr>
                <w:rFonts w:ascii="Times New Roman" w:hAnsi="Times New Roman" w:cs="Times New Roman"/>
                <w:sz w:val="24"/>
                <w:szCs w:val="24"/>
              </w:rPr>
              <w:t xml:space="preserve"> </w:t>
            </w:r>
            <w:r w:rsidRPr="006011FB">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6011FB">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71"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создать на территории муниципальных образований Астраханской области 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6011FB">
              <w:rPr>
                <w:rFonts w:ascii="Times New Roman" w:hAnsi="Times New Roman" w:cs="Times New Roman"/>
                <w:sz w:val="24"/>
                <w:szCs w:val="24"/>
              </w:rPr>
              <w:t>"Об установлении на 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72"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73"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"Волгоспас" организовать проведение подворовых обходов для ознакомления населения 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22.04.2015 N 164-П</w:t>
            </w:r>
            <w:r>
              <w:rPr>
                <w:rFonts w:ascii="Times New Roman" w:hAnsi="Times New Roman" w:cs="Times New Roman"/>
                <w:sz w:val="24"/>
                <w:szCs w:val="24"/>
              </w:rPr>
              <w:t xml:space="preserve"> </w:t>
            </w:r>
            <w:r w:rsidRPr="00322FA0">
              <w:rPr>
                <w:rFonts w:ascii="Times New Roman" w:hAnsi="Times New Roman" w:cs="Times New Roman"/>
                <w:sz w:val="24"/>
                <w:szCs w:val="24"/>
              </w:rPr>
              <w:t>"О комиссии по проведению Всероссийской сельскохозяйственной переписи 2016 года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 создать до 01.07.2015 в муниципальных образованиях Астраханской области комиссии по проведению Всероссийской сельскохозяйственной переписи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Закон Астраханской области от 12.11.2014 N 71/2014-ОЗ</w:t>
            </w:r>
            <w:r>
              <w:rPr>
                <w:rFonts w:ascii="Times New Roman" w:hAnsi="Times New Roman" w:cs="Times New Roman"/>
                <w:sz w:val="24"/>
                <w:szCs w:val="24"/>
              </w:rPr>
              <w:t xml:space="preserve"> </w:t>
            </w:r>
            <w:r w:rsidRPr="00322FA0">
              <w:rPr>
                <w:rFonts w:ascii="Times New Roman" w:hAnsi="Times New Roman" w:cs="Times New Roman"/>
                <w:sz w:val="24"/>
                <w:szCs w:val="24"/>
              </w:rPr>
              <w:t>(ред. от 01.10.2015)</w:t>
            </w:r>
            <w:r>
              <w:rPr>
                <w:rFonts w:ascii="Times New Roman" w:hAnsi="Times New Roman" w:cs="Times New Roman"/>
                <w:sz w:val="24"/>
                <w:szCs w:val="24"/>
              </w:rPr>
              <w:t xml:space="preserve"> </w:t>
            </w:r>
            <w:r w:rsidRPr="00322FA0">
              <w:rPr>
                <w:rFonts w:ascii="Times New Roman" w:hAnsi="Times New Roman" w:cs="Times New Roman"/>
                <w:sz w:val="24"/>
                <w:szCs w:val="24"/>
              </w:rPr>
              <w:t>"Об отдельных вопросах правового регулирования местного самоуправления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9</w:t>
            </w:r>
            <w:r w:rsidRPr="00AB708A">
              <w:rPr>
                <w:rFonts w:ascii="Times New Roman" w:hAnsi="Times New Roman" w:cs="Times New Roman"/>
                <w:sz w:val="24"/>
                <w:szCs w:val="24"/>
              </w:rPr>
              <w:t xml:space="preserve"> ст. 9.1</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B708A">
              <w:rPr>
                <w:rFonts w:ascii="Times New Roman" w:hAnsi="Times New Roman" w:cs="Times New Roman"/>
                <w:sz w:val="24"/>
                <w:szCs w:val="24"/>
              </w:rPr>
              <w:t xml:space="preserve">Порядок назначения и проведения опроса граждан определяется </w:t>
            </w:r>
            <w:r w:rsidRPr="00AB708A">
              <w:rPr>
                <w:rFonts w:ascii="Times New Roman" w:hAnsi="Times New Roman" w:cs="Times New Roman"/>
                <w:sz w:val="24"/>
                <w:szCs w:val="24"/>
                <w:u w:val="single"/>
              </w:rPr>
              <w:t>уставом муниципального образования и (или) нормативными правовыми актами представительного органа муниципального образования</w:t>
            </w:r>
            <w:r w:rsidRPr="00AB708A">
              <w:rPr>
                <w:rFonts w:ascii="Times New Roman" w:hAnsi="Times New Roman" w:cs="Times New Roman"/>
                <w:sz w:val="24"/>
                <w:szCs w:val="24"/>
              </w:rPr>
              <w:t xml:space="preserve"> в соответствии с Федеральным </w:t>
            </w:r>
            <w:hyperlink r:id="rId74"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"Об общих принципах организации местного самоуправления в Российской Федерации" и настоящим Законом.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Pr="00AB708A">
              <w:rPr>
                <w:rFonts w:ascii="Times New Roman" w:hAnsi="Times New Roman" w:cs="Times New Roman"/>
                <w:sz w:val="24"/>
                <w:szCs w:val="24"/>
              </w:rPr>
              <w:t xml:space="preserve">Результаты опроса граждан размещаются на официальном сайте органов местного самоуправления соответствующего муниципального образования в информационно-телекоммуникационной сети "Интернет" в порядке, </w:t>
            </w:r>
            <w:r w:rsidRPr="00AB708A">
              <w:rPr>
                <w:rFonts w:ascii="Times New Roman" w:hAnsi="Times New Roman" w:cs="Times New Roman"/>
                <w:sz w:val="24"/>
                <w:szCs w:val="24"/>
                <w:u w:val="single"/>
              </w:rPr>
              <w:t>установленном уставом муниципального образования и (или) нормативными правовыми актами представительного органа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06.08.2015 N 414-П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15.05.2014 N 167-П"</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w:t>
            </w:r>
            <w:r w:rsidRPr="00AB708A">
              <w:rPr>
                <w:rFonts w:ascii="Times New Roman" w:hAnsi="Times New Roman" w:cs="Times New Roman"/>
                <w:sz w:val="24"/>
                <w:szCs w:val="24"/>
              </w:rPr>
              <w:t xml:space="preserve"> 7</w:t>
            </w:r>
            <w:r>
              <w:rPr>
                <w:rFonts w:ascii="Times New Roman" w:hAnsi="Times New Roman" w:cs="Times New Roman"/>
                <w:sz w:val="24"/>
                <w:szCs w:val="24"/>
              </w:rPr>
              <w:t>, 13</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предоставления в 2015 году субсидий из бюджета Астраханской области на софинансирование объектов капитального строительства муниципальной собственности, не включенных в государственные программы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7. </w:t>
            </w:r>
            <w:r w:rsidRPr="00AB708A">
              <w:rPr>
                <w:rFonts w:ascii="Times New Roman" w:hAnsi="Times New Roman" w:cs="Times New Roman"/>
                <w:sz w:val="24"/>
                <w:szCs w:val="24"/>
              </w:rPr>
              <w:t xml:space="preserve">Для получения субсидий </w:t>
            </w:r>
            <w:r w:rsidRPr="00AB708A">
              <w:rPr>
                <w:rFonts w:ascii="Times New Roman" w:hAnsi="Times New Roman" w:cs="Times New Roman"/>
                <w:sz w:val="24"/>
                <w:szCs w:val="24"/>
                <w:u w:val="single"/>
              </w:rPr>
              <w:t>муниципальные образования</w:t>
            </w:r>
            <w:r w:rsidRPr="00AB708A">
              <w:rPr>
                <w:rFonts w:ascii="Times New Roman" w:hAnsi="Times New Roman" w:cs="Times New Roman"/>
                <w:sz w:val="24"/>
                <w:szCs w:val="24"/>
              </w:rPr>
              <w:t xml:space="preserve"> в течение 10 рабочих дней со дня получения уведомления, предусмотренного </w:t>
            </w:r>
            <w:hyperlink r:id="rId75" w:history="1">
              <w:r w:rsidRPr="00AB708A">
                <w:rPr>
                  <w:rFonts w:ascii="Times New Roman" w:hAnsi="Times New Roman" w:cs="Times New Roman"/>
                  <w:sz w:val="24"/>
                  <w:szCs w:val="24"/>
                </w:rPr>
                <w:t>пунктом 6</w:t>
              </w:r>
            </w:hyperlink>
            <w:r w:rsidRPr="00AB708A">
              <w:rPr>
                <w:rFonts w:ascii="Times New Roman" w:hAnsi="Times New Roman" w:cs="Times New Roman"/>
                <w:sz w:val="24"/>
                <w:szCs w:val="24"/>
              </w:rPr>
              <w:t xml:space="preserve"> настоящего Порядка, </w:t>
            </w:r>
            <w:r w:rsidRPr="00AB708A">
              <w:rPr>
                <w:rFonts w:ascii="Times New Roman" w:hAnsi="Times New Roman" w:cs="Times New Roman"/>
                <w:sz w:val="24"/>
                <w:szCs w:val="24"/>
                <w:u w:val="single"/>
              </w:rPr>
              <w:t xml:space="preserve">представляют </w:t>
            </w:r>
            <w:r w:rsidRPr="00AB708A">
              <w:rPr>
                <w:rFonts w:ascii="Times New Roman" w:hAnsi="Times New Roman" w:cs="Times New Roman"/>
                <w:sz w:val="24"/>
                <w:szCs w:val="24"/>
              </w:rPr>
              <w:t xml:space="preserve">в министерство следующие </w:t>
            </w:r>
            <w:r w:rsidRPr="00AB708A">
              <w:rPr>
                <w:rFonts w:ascii="Times New Roman" w:hAnsi="Times New Roman" w:cs="Times New Roman"/>
                <w:sz w:val="24"/>
                <w:szCs w:val="24"/>
                <w:u w:val="single"/>
              </w:rPr>
              <w:t>документы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заявку на предоставление субсидий в произвольной письменной форме;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выписку из бюджета муниципального образования, подтверждающую наличие в бюджете муниципального образования средств на софинансирование расходного обязательства, источником которого является субсидия, в размере не менее 5 процентов от общего объема финансирования.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13</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Муниципальные образования ежемесячно</w:t>
            </w:r>
            <w:r w:rsidRPr="00AB708A">
              <w:rPr>
                <w:rFonts w:ascii="Times New Roman" w:hAnsi="Times New Roman" w:cs="Times New Roman"/>
                <w:sz w:val="24"/>
                <w:szCs w:val="24"/>
              </w:rPr>
              <w:t xml:space="preserve">, до 5-го числа месяца, следующего за отчетным, </w:t>
            </w:r>
            <w:r w:rsidRPr="00AB708A">
              <w:rPr>
                <w:rFonts w:ascii="Times New Roman" w:hAnsi="Times New Roman" w:cs="Times New Roman"/>
                <w:sz w:val="24"/>
                <w:szCs w:val="24"/>
                <w:u w:val="single"/>
              </w:rPr>
              <w:t xml:space="preserve">представляют в министерство </w:t>
            </w:r>
            <w:hyperlink r:id="rId76" w:history="1">
              <w:r w:rsidRPr="00AB708A">
                <w:rPr>
                  <w:rFonts w:ascii="Times New Roman" w:hAnsi="Times New Roman" w:cs="Times New Roman"/>
                  <w:sz w:val="24"/>
                  <w:szCs w:val="24"/>
                  <w:u w:val="single"/>
                </w:rPr>
                <w:t>отчет</w:t>
              </w:r>
            </w:hyperlink>
            <w:r w:rsidRPr="00AB708A">
              <w:rPr>
                <w:rFonts w:ascii="Times New Roman" w:hAnsi="Times New Roman" w:cs="Times New Roman"/>
                <w:sz w:val="24"/>
                <w:szCs w:val="24"/>
                <w:u w:val="single"/>
              </w:rPr>
              <w:t xml:space="preserve"> об использовании субсидий из бюджета Астраханской области на софинансирование объектов капитального строительства муниципальной собственности, не включенных в государственные программы</w:t>
            </w:r>
            <w:r w:rsidRPr="00AB708A">
              <w:rPr>
                <w:rFonts w:ascii="Times New Roman" w:hAnsi="Times New Roman" w:cs="Times New Roman"/>
                <w:sz w:val="24"/>
                <w:szCs w:val="24"/>
              </w:rPr>
              <w:t>, по форме согласно приложению N 2 к настоящему Порядку.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06.08.2015 N 413-П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29.04.2014 N 157-П"</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2 </w:t>
            </w:r>
            <w:r>
              <w:rPr>
                <w:rFonts w:ascii="Times New Roman" w:hAnsi="Times New Roman" w:cs="Times New Roman"/>
                <w:sz w:val="24"/>
                <w:szCs w:val="24"/>
              </w:rPr>
              <w:t>Порядка формирования и утверждения списков участников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Сводные списки формируются министерством сельского хозяйства и рыбной промышленности Астраханской области (далее - министерство) на </w:t>
            </w:r>
            <w:r w:rsidRPr="00AB708A">
              <w:rPr>
                <w:rFonts w:ascii="Times New Roman" w:hAnsi="Times New Roman" w:cs="Times New Roman"/>
                <w:sz w:val="24"/>
                <w:szCs w:val="24"/>
                <w:u w:val="single"/>
              </w:rPr>
              <w:t>основании представленных органами местного самоуправления 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w:t>
            </w:r>
            <w:r w:rsidRPr="00AB708A">
              <w:rPr>
                <w:rFonts w:ascii="Times New Roman" w:hAnsi="Times New Roman" w:cs="Times New Roman"/>
                <w:sz w:val="24"/>
                <w:szCs w:val="24"/>
                <w:u w:val="single"/>
              </w:rPr>
              <w:t>списков граждан</w:t>
            </w:r>
            <w:r w:rsidRPr="00AB708A">
              <w:rPr>
                <w:rFonts w:ascii="Times New Roman" w:hAnsi="Times New Roman" w:cs="Times New Roman"/>
                <w:sz w:val="24"/>
                <w:szCs w:val="24"/>
              </w:rPr>
              <w:t>, изъявивших желание улучшить жилищные условия с использованием социальных выплат, в том числе молодых семей и молодых специалистов (далее - списки граждан), и сведений о привлечении средств местных бюджетов на очередной финансовый год и на плановый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rPr>
                <w:rFonts w:ascii="Times New Roman" w:hAnsi="Times New Roman" w:cs="Times New Roman"/>
                <w:sz w:val="24"/>
                <w:szCs w:val="24"/>
              </w:rPr>
            </w:pPr>
            <w:r w:rsidRPr="00AB708A">
              <w:rPr>
                <w:rFonts w:ascii="Times New Roman" w:hAnsi="Times New Roman" w:cs="Times New Roman"/>
                <w:sz w:val="24"/>
                <w:szCs w:val="24"/>
              </w:rPr>
              <w:t xml:space="preserve">Пункт 6 </w:t>
            </w:r>
            <w:r>
              <w:rPr>
                <w:rFonts w:ascii="Times New Roman" w:hAnsi="Times New Roman" w:cs="Times New Roman"/>
                <w:sz w:val="24"/>
                <w:szCs w:val="24"/>
              </w:rPr>
              <w:t>Порядка выдачи свидетельств о предоставлении социальных выплат на строительство (приобретение) жилья в сельской местности Астраханской области,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Ведение реестров выданных свидетельств </w:t>
            </w:r>
            <w:r w:rsidRPr="00AB708A">
              <w:rPr>
                <w:rFonts w:ascii="Times New Roman" w:hAnsi="Times New Roman" w:cs="Times New Roman"/>
                <w:sz w:val="24"/>
                <w:szCs w:val="24"/>
                <w:u w:val="single"/>
              </w:rPr>
              <w:t>осуществляется по форме, установленной</w:t>
            </w:r>
            <w:r w:rsidRPr="00AB708A">
              <w:rPr>
                <w:rFonts w:ascii="Times New Roman" w:hAnsi="Times New Roman" w:cs="Times New Roman"/>
                <w:sz w:val="24"/>
                <w:szCs w:val="24"/>
              </w:rPr>
              <w:t xml:space="preserve"> правовым актом министерства, </w:t>
            </w:r>
            <w:r w:rsidRPr="00AB708A">
              <w:rPr>
                <w:rFonts w:ascii="Times New Roman" w:hAnsi="Times New Roman" w:cs="Times New Roman"/>
                <w:sz w:val="24"/>
                <w:szCs w:val="24"/>
                <w:u w:val="single"/>
              </w:rPr>
              <w:t>органами местного самоуправления на основании соглашений</w:t>
            </w:r>
            <w:r w:rsidRPr="00AB708A">
              <w:rPr>
                <w:rFonts w:ascii="Times New Roman" w:hAnsi="Times New Roman" w:cs="Times New Roman"/>
                <w:sz w:val="24"/>
                <w:szCs w:val="24"/>
              </w:rPr>
              <w:t xml:space="preserve">, заключаемых с министерством в соответствии с </w:t>
            </w:r>
            <w:hyperlink r:id="rId77" w:history="1">
              <w:r w:rsidRPr="00AB708A">
                <w:rPr>
                  <w:rFonts w:ascii="Times New Roman" w:hAnsi="Times New Roman" w:cs="Times New Roman"/>
                  <w:sz w:val="24"/>
                  <w:szCs w:val="24"/>
                </w:rPr>
                <w:t>пунктом 32</w:t>
              </w:r>
            </w:hyperlink>
            <w:r w:rsidRPr="00AB708A">
              <w:rPr>
                <w:rFonts w:ascii="Times New Roman" w:hAnsi="Times New Roman" w:cs="Times New Roman"/>
                <w:sz w:val="24"/>
                <w:szCs w:val="24"/>
              </w:rPr>
              <w:t xml:space="preserve"> Типового положения.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31.07.2015 N 393-П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разработки бюджетного прогноза Астраханской области на долгосрочный период"</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Под</w:t>
            </w:r>
            <w:r w:rsidRPr="00AB708A">
              <w:rPr>
                <w:rFonts w:ascii="Times New Roman" w:hAnsi="Times New Roman" w:cs="Times New Roman"/>
                <w:sz w:val="24"/>
                <w:szCs w:val="24"/>
              </w:rPr>
              <w:t xml:space="preserve">пункт 5.3 </w:t>
            </w:r>
            <w:r>
              <w:rPr>
                <w:rFonts w:ascii="Times New Roman" w:hAnsi="Times New Roman" w:cs="Times New Roman"/>
                <w:sz w:val="24"/>
                <w:szCs w:val="24"/>
              </w:rPr>
              <w:t xml:space="preserve">пункта </w:t>
            </w:r>
            <w:r w:rsidRPr="00AB708A">
              <w:rPr>
                <w:rFonts w:ascii="Times New Roman" w:hAnsi="Times New Roman" w:cs="Times New Roman"/>
                <w:sz w:val="24"/>
                <w:szCs w:val="24"/>
              </w:rPr>
              <w:t>5</w:t>
            </w:r>
            <w:r>
              <w:rPr>
                <w:rFonts w:ascii="Times New Roman" w:hAnsi="Times New Roman" w:cs="Times New Roman"/>
                <w:sz w:val="24"/>
                <w:szCs w:val="24"/>
              </w:rPr>
              <w:t xml:space="preserve"> Порядка разработки бюджетного прогноза Астраханской области на долгосрочный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Для разработки бюджетного прогноза (изменений бюджетного прогноза) в министерство представляются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5.3. Иные сведения, представляемые по запросу министерства государственными органами Астраханской области, территориальным фондом обязательного медицинского страхования Астраханской области, </w:t>
            </w:r>
            <w:r w:rsidRPr="00AB708A">
              <w:rPr>
                <w:rFonts w:ascii="Times New Roman" w:hAnsi="Times New Roman" w:cs="Times New Roman"/>
                <w:sz w:val="24"/>
                <w:szCs w:val="24"/>
                <w:u w:val="single"/>
              </w:rPr>
              <w:t>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30.07.2015 N 378-П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1.4</w:t>
            </w:r>
            <w:r>
              <w:rPr>
                <w:rFonts w:ascii="Times New Roman" w:hAnsi="Times New Roman" w:cs="Times New Roman"/>
                <w:sz w:val="24"/>
                <w:szCs w:val="24"/>
              </w:rPr>
              <w:t xml:space="preserve"> Порядка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1.4. П</w:t>
            </w:r>
            <w:r w:rsidRPr="00AB708A">
              <w:rPr>
                <w:rFonts w:ascii="Times New Roman" w:hAnsi="Times New Roman" w:cs="Times New Roman"/>
                <w:sz w:val="24"/>
                <w:szCs w:val="24"/>
              </w:rPr>
              <w:t xml:space="preserve">редоставление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rFonts w:ascii="Times New Roman" w:hAnsi="Times New Roman" w:cs="Times New Roman"/>
                <w:sz w:val="24"/>
                <w:szCs w:val="24"/>
                <w:u w:val="single"/>
              </w:rPr>
              <w:t>со схемой размещения нестационарных торговых объектов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19.02.2015 N 44-П</w:t>
            </w:r>
            <w:r>
              <w:rPr>
                <w:rFonts w:ascii="Times New Roman" w:hAnsi="Times New Roman" w:cs="Times New Roman"/>
                <w:sz w:val="24"/>
                <w:szCs w:val="24"/>
              </w:rPr>
              <w:t xml:space="preserve"> </w:t>
            </w:r>
            <w:r w:rsidRPr="00322FA0">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322FA0">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78"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создать на территории муниципальных образований Астраханской области 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15.07.2015 N 356-П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14.11.2014 N 512-П"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2.5</w:t>
            </w:r>
            <w:r>
              <w:rPr>
                <w:rFonts w:ascii="Times New Roman" w:hAnsi="Times New Roman" w:cs="Times New Roman"/>
                <w:sz w:val="24"/>
                <w:szCs w:val="24"/>
              </w:rPr>
              <w:t>, пункты 2.14, 2.20</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формирования списков граждан, имеющих право на приобретение жилья экономического класса в рамках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14.11.2014 N 512-П (ред. от 11.09.2015) "О мерах по реализации на территории Астраханской области постановления Правительства Российской Федерации от 05.05.2014 N 404"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Орган местного самоуправления направляет межведомственный запрос о представлении документов</w:t>
            </w:r>
            <w:r w:rsidRPr="00AB708A">
              <w:rPr>
                <w:rFonts w:ascii="Times New Roman" w:hAnsi="Times New Roman" w:cs="Times New Roman"/>
                <w:sz w:val="24"/>
                <w:szCs w:val="24"/>
              </w:rPr>
              <w:t xml:space="preserve">, указанных в </w:t>
            </w:r>
            <w:hyperlink r:id="rId79" w:history="1">
              <w:r w:rsidRPr="00AB708A">
                <w:rPr>
                  <w:rFonts w:ascii="Times New Roman" w:hAnsi="Times New Roman" w:cs="Times New Roman"/>
                  <w:sz w:val="24"/>
                  <w:szCs w:val="24"/>
                </w:rPr>
                <w:t>абзаце третьем</w:t>
              </w:r>
            </w:hyperlink>
            <w:r w:rsidRPr="00AB708A">
              <w:rPr>
                <w:rFonts w:ascii="Times New Roman" w:hAnsi="Times New Roman" w:cs="Times New Roman"/>
                <w:sz w:val="24"/>
                <w:szCs w:val="24"/>
              </w:rPr>
              <w:t xml:space="preserve"> настоящего пункта, подлежащих получению в рамках межведомственного информационного взаимодействия, в уполномоченные органы государственной власти и иные организации, в распоряжении которых находятся соответствующие документы.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2.14</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утверждает своим правовым актом список граждан</w:t>
            </w:r>
            <w:r w:rsidRPr="00AB708A">
              <w:rPr>
                <w:rFonts w:ascii="Times New Roman" w:hAnsi="Times New Roman" w:cs="Times New Roman"/>
                <w:sz w:val="24"/>
                <w:szCs w:val="24"/>
              </w:rPr>
              <w:t>, сформированный в порядке очередности, исходя из даты регистрации заявления и документов. В случае подачи заявления и документов гражданами в органы местного самоуправления в один и тот же день очередность граждан определяется в алфавитном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2.20</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ежемесячно</w:t>
            </w:r>
            <w:r w:rsidRPr="00AB708A">
              <w:rPr>
                <w:rFonts w:ascii="Times New Roman" w:hAnsi="Times New Roman" w:cs="Times New Roman"/>
                <w:sz w:val="24"/>
                <w:szCs w:val="24"/>
              </w:rPr>
              <w:t xml:space="preserve">, в последний рабочий день отчетного месяца, </w:t>
            </w:r>
            <w:r w:rsidRPr="00AB708A">
              <w:rPr>
                <w:rFonts w:ascii="Times New Roman" w:hAnsi="Times New Roman" w:cs="Times New Roman"/>
                <w:sz w:val="24"/>
                <w:szCs w:val="24"/>
                <w:u w:val="single"/>
              </w:rPr>
              <w:t>направляет на электронном и бумажном носителях список граждан уполномоченному органу с указанием изменений, которые были внесены в такой список.</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15.07.2015 N 362-П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условия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322FA0">
              <w:rPr>
                <w:rFonts w:ascii="Times New Roman" w:hAnsi="Times New Roman" w:cs="Times New Roman"/>
                <w:sz w:val="24"/>
                <w:szCs w:val="24"/>
              </w:rPr>
              <w:t>"О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4. </w:t>
            </w:r>
            <w:r w:rsidRPr="00AB708A">
              <w:rPr>
                <w:rFonts w:ascii="Times New Roman" w:hAnsi="Times New Roman" w:cs="Times New Roman"/>
                <w:sz w:val="24"/>
                <w:szCs w:val="24"/>
                <w:u w:val="single"/>
              </w:rPr>
              <w:t>Рекомендовать органам местного самоуправления муниципальных районов Астраханской области создать комиссии</w:t>
            </w:r>
            <w:r w:rsidRPr="00AB708A">
              <w:rPr>
                <w:rFonts w:ascii="Times New Roman" w:hAnsi="Times New Roman" w:cs="Times New Roman"/>
                <w:sz w:val="24"/>
                <w:szCs w:val="24"/>
              </w:rPr>
              <w:t xml:space="preserve"> (рабочие группы) </w:t>
            </w:r>
            <w:r w:rsidRPr="00AB708A">
              <w:rPr>
                <w:rFonts w:ascii="Times New Roman" w:hAnsi="Times New Roman" w:cs="Times New Roman"/>
                <w:sz w:val="24"/>
                <w:szCs w:val="24"/>
                <w:u w:val="single"/>
              </w:rPr>
              <w:t>по приему и рассмотрению заявок на участие в конкурсном отборе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02.07.2015 N 325-П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 xml:space="preserve"> </w:t>
            </w:r>
            <w:r w:rsidRPr="00AB708A">
              <w:rPr>
                <w:rFonts w:ascii="Times New Roman" w:hAnsi="Times New Roman" w:cs="Times New Roman"/>
                <w:sz w:val="24"/>
                <w:szCs w:val="24"/>
              </w:rPr>
              <w:t>2</w:t>
            </w:r>
            <w:r>
              <w:rPr>
                <w:rFonts w:ascii="Times New Roman" w:hAnsi="Times New Roman" w:cs="Times New Roman"/>
                <w:sz w:val="24"/>
                <w:szCs w:val="24"/>
              </w:rPr>
              <w:t xml:space="preserve">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уполномоченными в соответствии с 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02.07.2015 N 324-П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7</w:t>
            </w:r>
            <w:r>
              <w:rPr>
                <w:rFonts w:ascii="Times New Roman" w:hAnsi="Times New Roman" w:cs="Times New Roman"/>
                <w:sz w:val="24"/>
                <w:szCs w:val="24"/>
              </w:rPr>
              <w:t xml:space="preserve"> Порядка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7. </w:t>
            </w:r>
            <w:r w:rsidRPr="00AB708A">
              <w:rPr>
                <w:rFonts w:ascii="Times New Roman" w:hAnsi="Times New Roman" w:cs="Times New Roman"/>
                <w:sz w:val="24"/>
                <w:szCs w:val="24"/>
                <w:u w:val="single"/>
              </w:rPr>
              <w:t>Расчет цены земельных участков осуществляется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в соответствии с законодательством Российской Федерации и (или) Астраханской области на распоряжение такими земельными участками, на день подачи заявления о приобретении земельного участка в собственность без проведения торгов.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29.06.2015 N 285-П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осуществления муниципального земельного контроля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осуществления муниципального земельного контроля на территории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1.2. </w:t>
            </w:r>
            <w:r w:rsidRPr="00AB708A">
              <w:rPr>
                <w:rFonts w:ascii="Times New Roman" w:hAnsi="Times New Roman" w:cs="Times New Roman"/>
                <w:sz w:val="24"/>
                <w:szCs w:val="24"/>
                <w:u w:val="single"/>
              </w:rPr>
              <w:t>Муниципальный земельный контроль осуществляется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уполномоченными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в соответствии с законодательством Российской Федерации либо в соответствии с соглашениями о передаче полномочий по осуществлению муниципального земельного контроля, заключенными в порядке, установленном Федеральным </w:t>
            </w:r>
            <w:hyperlink r:id="rId80"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322FA0">
              <w:rPr>
                <w:rFonts w:ascii="Times New Roman" w:hAnsi="Times New Roman" w:cs="Times New Roman"/>
                <w:sz w:val="24"/>
                <w:szCs w:val="24"/>
              </w:rPr>
              <w:t>"Об установлении на 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Рекомендовать </w:t>
            </w:r>
            <w:r w:rsidRPr="00AB708A">
              <w:rPr>
                <w:rFonts w:ascii="Times New Roman" w:hAnsi="Times New Roman" w:cs="Times New Roman"/>
                <w:sz w:val="24"/>
                <w:szCs w:val="24"/>
                <w:u w:val="single"/>
              </w:rPr>
              <w:t>органам местного самоуправления муниципальных образований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81"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82"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"Волгоспас" организовать проведение подворовых обходов для ознакомления населения 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18.05.2015 N 197-П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04.07.2013 N 231-П"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девятый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"Семья без насилия" на 2013 - 2015 годы, утвержденной постановлением</w:t>
            </w:r>
            <w:r w:rsidRPr="00AB708A">
              <w:rPr>
                <w:rFonts w:ascii="Times New Roman" w:hAnsi="Times New Roman" w:cs="Times New Roman"/>
                <w:sz w:val="24"/>
                <w:szCs w:val="24"/>
              </w:rPr>
              <w:t xml:space="preserve"> Правительства Астраханской области от 04.07.2013 N 231-П (ред. от 18.05.2015) "О программе Астраханской области "Семья без насилия" на 2013 - 2015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Исполнителями Программы</w:t>
            </w:r>
            <w:r w:rsidRPr="00AB708A">
              <w:rPr>
                <w:rFonts w:ascii="Times New Roman" w:hAnsi="Times New Roman" w:cs="Times New Roman"/>
                <w:sz w:val="24"/>
                <w:szCs w:val="24"/>
              </w:rPr>
              <w:t xml:space="preserve"> ("Семья без насилия" на 2013 - 2015 годы.) </w:t>
            </w:r>
            <w:r w:rsidRPr="00AB708A">
              <w:rPr>
                <w:rFonts w:ascii="Times New Roman" w:hAnsi="Times New Roman" w:cs="Times New Roman"/>
                <w:sz w:val="24"/>
                <w:szCs w:val="24"/>
                <w:u w:val="single"/>
              </w:rPr>
              <w:t>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культуры и туризма Астраханской области, министерство физической культуры и спорта Астраханской области, министерство образования и науки Астраханской области, министерство здравоохранения Астраханской области, управление Министерства внутренних дел Российской Федерации по Астраханской области (по согласованию), Уполномоченный по правам ребенка в Астраханской области (по согласованию),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(по согласованию).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18.05.2015 N 196-П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27.03.2014 N 90-П"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шестой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"Не бросай меня!" на 2014 - 2015 годы, утвержденной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27.03.2014 N 90-П (ред. от 12.09.2014) "О программе Астраханской области "Не бросай меня!" на 2014 - 2015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Исполнителями Программы </w:t>
            </w:r>
            <w:r>
              <w:rPr>
                <w:rFonts w:ascii="Times New Roman" w:hAnsi="Times New Roman" w:cs="Times New Roman"/>
                <w:sz w:val="24"/>
                <w:szCs w:val="24"/>
                <w:u w:val="single"/>
              </w:rPr>
              <w:t>("Н</w:t>
            </w:r>
            <w:r w:rsidRPr="00AB708A">
              <w:rPr>
                <w:rFonts w:ascii="Times New Roman" w:hAnsi="Times New Roman" w:cs="Times New Roman"/>
                <w:sz w:val="24"/>
                <w:szCs w:val="24"/>
                <w:u w:val="single"/>
              </w:rPr>
              <w:t>е бросай меня!" на 2014 - 2015 годы) 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здравоохранения Астраханской области, министерство образования и науки Астраханской области,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27/2015-ОЗ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статьи 30, 31 Закона Астраханской области "Об административных правонарушениях" и Закон Астраханской области "Об отдельных вопросах правового регулирования профилактики безнадзорности и правонарушений несовершенн</w:t>
            </w:r>
            <w:r>
              <w:rPr>
                <w:rFonts w:ascii="Times New Roman" w:hAnsi="Times New Roman" w:cs="Times New Roman"/>
                <w:sz w:val="24"/>
                <w:szCs w:val="24"/>
              </w:rPr>
              <w:t>олетних в Астраханской области"</w:t>
            </w:r>
          </w:p>
        </w:tc>
        <w:tc>
          <w:tcPr>
            <w:tcW w:w="9355" w:type="dxa"/>
          </w:tcPr>
          <w:p w:rsidR="006C6140" w:rsidRPr="00AB708A" w:rsidRDefault="006C6140" w:rsidP="006C6140">
            <w:pPr>
              <w:pStyle w:val="ConsPlusNormal"/>
              <w:ind w:firstLine="600"/>
              <w:rPr>
                <w:b w:val="0"/>
              </w:rPr>
            </w:pPr>
            <w:r w:rsidRPr="00AB708A">
              <w:rPr>
                <w:b w:val="0"/>
              </w:rPr>
              <w:t>Часть 2 ст</w:t>
            </w:r>
            <w:r>
              <w:rPr>
                <w:b w:val="0"/>
              </w:rPr>
              <w:t>атьи</w:t>
            </w:r>
            <w:r w:rsidRPr="00AB708A">
              <w:rPr>
                <w:b w:val="0"/>
              </w:rPr>
              <w:t xml:space="preserve"> 30 Закона Астраханской области от 04.09.2007 N 49/2007-ОЗ </w:t>
            </w:r>
            <w:r>
              <w:rPr>
                <w:b w:val="0"/>
              </w:rPr>
              <w:t>«</w:t>
            </w:r>
            <w:r w:rsidRPr="00AB708A">
              <w:rPr>
                <w:b w:val="0"/>
              </w:rPr>
              <w:t>Об административных правонарушениях</w:t>
            </w:r>
            <w:r>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по делам несовершеннолетних и защите их прав, созданные органами местного самоуправления</w:t>
            </w:r>
            <w:r w:rsidRPr="00AB708A">
              <w:rPr>
                <w:rFonts w:ascii="Times New Roman" w:hAnsi="Times New Roman" w:cs="Times New Roman"/>
                <w:sz w:val="24"/>
                <w:szCs w:val="24"/>
              </w:rPr>
              <w:t>, рассматривают дела об административных правонарушениях, предусмотренных настоящим Законом, совершенных несовершеннолетними.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26/2015-ОЗ</w:t>
            </w:r>
            <w:r>
              <w:rPr>
                <w:rFonts w:ascii="Times New Roman" w:hAnsi="Times New Roman" w:cs="Times New Roman"/>
                <w:sz w:val="24"/>
                <w:szCs w:val="24"/>
              </w:rPr>
              <w:t xml:space="preserve"> </w:t>
            </w:r>
            <w:r w:rsidRPr="00696C6E">
              <w:rPr>
                <w:rFonts w:ascii="Times New Roman" w:hAnsi="Times New Roman" w:cs="Times New Roman"/>
                <w:sz w:val="24"/>
                <w:szCs w:val="24"/>
              </w:rPr>
              <w:t>"Об отдельных вопросах правового регулирования отношений, связанных с созданием и 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pStyle w:val="ConsPlusNormal"/>
              <w:ind w:firstLine="540"/>
              <w:jc w:val="both"/>
              <w:rPr>
                <w:b w:val="0"/>
              </w:rPr>
            </w:pPr>
            <w:r w:rsidRPr="00AB708A">
              <w:rPr>
                <w:b w:val="0"/>
              </w:rPr>
              <w:t>Пункт 2 части 2 ст</w:t>
            </w:r>
            <w:r>
              <w:rPr>
                <w:b w:val="0"/>
              </w:rPr>
              <w:t>атьи</w:t>
            </w:r>
            <w:r w:rsidRPr="00AB708A">
              <w:rPr>
                <w:b w:val="0"/>
              </w:rPr>
              <w:t xml:space="preserve"> 3</w:t>
            </w:r>
            <w:r>
              <w:rPr>
                <w:b w:val="0"/>
              </w:rPr>
              <w:t xml:space="preserve"> Закона</w:t>
            </w:r>
          </w:p>
          <w:p w:rsidR="006C6140" w:rsidRPr="00AB708A" w:rsidRDefault="006C6140" w:rsidP="006C6140">
            <w:pPr>
              <w:pStyle w:val="ConsPlusNormal"/>
              <w:ind w:firstLine="540"/>
              <w:jc w:val="both"/>
              <w:rPr>
                <w:b w:val="0"/>
              </w:rPr>
            </w:pPr>
            <w:r w:rsidRPr="00AB708A">
              <w:rPr>
                <w:b w:val="0"/>
              </w:rPr>
              <w:t>2. Систему комиссий в Астраханской области составляют:</w:t>
            </w:r>
          </w:p>
          <w:p w:rsidR="006C6140" w:rsidRPr="00AB708A" w:rsidRDefault="006C6140" w:rsidP="006C6140">
            <w:pPr>
              <w:pStyle w:val="ConsPlusNormal"/>
              <w:ind w:firstLine="540"/>
              <w:jc w:val="both"/>
              <w:rPr>
                <w:b w:val="0"/>
              </w:rPr>
            </w:pPr>
            <w:r w:rsidRPr="00AB708A">
              <w:rPr>
                <w:b w:val="0"/>
              </w:rPr>
              <w:t xml:space="preserve">2) </w:t>
            </w:r>
            <w:r w:rsidRPr="00AB708A">
              <w:rPr>
                <w:b w:val="0"/>
                <w:u w:val="single"/>
              </w:rPr>
              <w:t xml:space="preserve">комиссии, созданные органами местного самоуправления городских округов и муниципальных районов Астраханской области </w:t>
            </w:r>
            <w:r w:rsidRPr="00AB708A">
              <w:rPr>
                <w:b w:val="0"/>
              </w:rPr>
              <w:t xml:space="preserve">(далее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83" w:history="1">
              <w:r w:rsidRPr="00AB708A">
                <w:rPr>
                  <w:b w:val="0"/>
                </w:rPr>
                <w:t>Законом</w:t>
              </w:r>
            </w:hyperlink>
            <w:r w:rsidRPr="00AB708A">
              <w:rPr>
                <w:b w:val="0"/>
              </w:rPr>
              <w:t xml:space="preserve"> Астраханской области от 4 октября 2006 г. N 67/2006-ОЗ "Об административно-территориальном устройстве Астраханской области".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22.04.2015 N 149-П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постановления Правительства Астраханской области от 28.05.2012 N 216-П и от 21.06.2012 N 271-П"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5.5 раздела 5 </w:t>
            </w:r>
            <w:r>
              <w:rPr>
                <w:rFonts w:ascii="Times New Roman" w:hAnsi="Times New Roman" w:cs="Times New Roman"/>
                <w:sz w:val="24"/>
                <w:szCs w:val="24"/>
              </w:rPr>
              <w:t>Положения о проведении конкурсного отбора заявителей в целях предоставления государственной поддержки начинающим фермерам Астраханской области, утвержденного п</w:t>
            </w:r>
            <w:r>
              <w:rPr>
                <w:rFonts w:ascii="Times New Roman" w:hAnsi="Times New Roman" w:cs="Times New Roman"/>
                <w:sz w:val="24"/>
              </w:rPr>
              <w:t>остановлением</w:t>
            </w:r>
            <w:r w:rsidRPr="00AB708A">
              <w:rPr>
                <w:rFonts w:ascii="Times New Roman" w:hAnsi="Times New Roman" w:cs="Times New Roman"/>
                <w:sz w:val="24"/>
              </w:rPr>
              <w:t xml:space="preserve"> Правительства Астраханской области от 28.05.2012 N 216-П (ред. от 22.04.2015) "О проведении конкурсного отбора заявителей в целях предоставления государственной поддержки начинающим фермерам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один раз в полгода организуют прием отчетов начинающих фермеров, обобщают представленные отчеты и направляют их в министерство и в конкурсную комиссию не позднее 15-го числа месяца, следующего за отчетным полугодием.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w:t>
            </w:r>
            <w:r w:rsidRPr="00696C6E">
              <w:rPr>
                <w:rFonts w:ascii="Times New Roman" w:hAnsi="Times New Roman" w:cs="Times New Roman"/>
                <w:sz w:val="24"/>
                <w:szCs w:val="24"/>
              </w:rPr>
              <w:t>акон Астраханской области от 05.03.2015 N 9/2015-ОЗ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Закон Астраханской области "Об отдельных вопросах правового регулирования градостроительной деятельности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Закона Астраханской области от 12.11.2007 N 66/2007-ОЗ "Об отдельных вопросах правового регулирования градостроительной деятельности в Астраханской области"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Местные нормативы градостроительного проектирования</w:t>
            </w:r>
            <w:r w:rsidRPr="00AB708A">
              <w:rPr>
                <w:rFonts w:ascii="Times New Roman" w:hAnsi="Times New Roman" w:cs="Times New Roman"/>
                <w:sz w:val="24"/>
                <w:szCs w:val="24"/>
              </w:rPr>
              <w:t xml:space="preserve"> в течение семи дней со дня их утверждения направляются органами местного самоуправления муниципальных образований Астраханской области в уполномоченный орган для включения в реестр.</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20.02.2015 N 55-П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03.05.2006 N 139-П"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3 </w:t>
            </w:r>
            <w:r>
              <w:rPr>
                <w:rFonts w:ascii="Times New Roman" w:hAnsi="Times New Roman" w:cs="Times New Roman"/>
                <w:sz w:val="24"/>
                <w:szCs w:val="24"/>
              </w:rPr>
              <w:t>п</w:t>
            </w:r>
            <w:r w:rsidRPr="00AB708A">
              <w:rPr>
                <w:rFonts w:ascii="Times New Roman" w:hAnsi="Times New Roman" w:cs="Times New Roman"/>
                <w:sz w:val="24"/>
                <w:szCs w:val="24"/>
              </w:rPr>
              <w:t>остановления Правительства Астраханской области от 03.05.2006 N 139-П "О комиссии по адаптации неформального рынка труда и борьбе с нарушениями трудовых прав работников"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Рекомендовать: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3.1.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муниципальных образований Астраханской области </w:t>
            </w:r>
            <w:r w:rsidRPr="00AB708A">
              <w:rPr>
                <w:rFonts w:ascii="Times New Roman" w:hAnsi="Times New Roman" w:cs="Times New Roman"/>
                <w:sz w:val="24"/>
                <w:szCs w:val="24"/>
                <w:u w:val="single"/>
              </w:rPr>
              <w:t>создать аналогичные комиссии</w:t>
            </w:r>
            <w:r w:rsidRPr="00AB708A">
              <w:rPr>
                <w:rFonts w:ascii="Times New Roman" w:hAnsi="Times New Roman" w:cs="Times New Roman"/>
                <w:sz w:val="24"/>
                <w:szCs w:val="24"/>
              </w:rPr>
              <w:t xml:space="preserve"> в соответствующих муниципальных образованиях.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3.2. </w:t>
            </w:r>
            <w:r w:rsidRPr="00AB708A">
              <w:rPr>
                <w:rFonts w:ascii="Times New Roman" w:hAnsi="Times New Roman" w:cs="Times New Roman"/>
                <w:sz w:val="24"/>
                <w:szCs w:val="24"/>
                <w:u w:val="single"/>
              </w:rPr>
              <w:t>Главам муниципальных образований Астраханской области создать под своим руководством рабочие группы</w:t>
            </w:r>
            <w:r w:rsidRPr="00AB708A">
              <w:rPr>
                <w:rFonts w:ascii="Times New Roman" w:hAnsi="Times New Roman" w:cs="Times New Roman"/>
                <w:sz w:val="24"/>
                <w:szCs w:val="24"/>
              </w:rPr>
              <w:t xml:space="preserve"> по снижению неформальной занятости, легализации занижения реальных сумм заработной платы, повышению собираемости страховых взносов во внебюджетные фонды.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29.09.2015 N 495-П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29.06.2011 N 223-П"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2.2 </w:t>
            </w:r>
            <w:r>
              <w:rPr>
                <w:rFonts w:ascii="Times New Roman" w:hAnsi="Times New Roman" w:cs="Times New Roman"/>
                <w:sz w:val="24"/>
                <w:szCs w:val="24"/>
              </w:rPr>
              <w:t>Положения об инвестиционном совете при правительстве Астраханской области,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29.06.2011 N 223-П (ред. от 29.09.2015) "О реализации Закона Астраханской области "О государственной поддержке инвестиционной деятельности в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2.2.. </w:t>
            </w:r>
            <w:r w:rsidRPr="00AB708A">
              <w:rPr>
                <w:rFonts w:ascii="Times New Roman" w:hAnsi="Times New Roman" w:cs="Times New Roman"/>
                <w:sz w:val="24"/>
                <w:szCs w:val="24"/>
              </w:rPr>
              <w:t>Для реализации возложенной задачи совет осуществляет следующие функции: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выработка совместно с исполнительными органами государственной власти Астраханской области, а также </w:t>
            </w:r>
            <w:r w:rsidRPr="00AB708A">
              <w:rPr>
                <w:rFonts w:ascii="Times New Roman" w:hAnsi="Times New Roman" w:cs="Times New Roman"/>
                <w:sz w:val="24"/>
                <w:szCs w:val="24"/>
                <w:u w:val="single"/>
              </w:rPr>
              <w:t>по согласованию с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организациями, индивидуальными предпринимателями </w:t>
            </w:r>
            <w:r w:rsidRPr="00AB708A">
              <w:rPr>
                <w:rFonts w:ascii="Times New Roman" w:hAnsi="Times New Roman" w:cs="Times New Roman"/>
                <w:sz w:val="24"/>
                <w:szCs w:val="24"/>
                <w:u w:val="single"/>
              </w:rPr>
              <w:t>рекомендаций по снижению или устранению административных барьеров при осуществлении инвестиционной и предпринимательской деятельности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bl>
    <w:p w:rsidR="006C6140" w:rsidRPr="00DF3ED6" w:rsidRDefault="006C6140" w:rsidP="006C6140">
      <w:pPr>
        <w:spacing w:after="0" w:line="240" w:lineRule="auto"/>
        <w:jc w:val="right"/>
        <w:rPr>
          <w:rFonts w:ascii="Times New Roman" w:hAnsi="Times New Roman" w:cs="Times New Roman"/>
        </w:rPr>
      </w:pPr>
    </w:p>
    <w:p w:rsidR="00083964" w:rsidRPr="00313B08"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hAnsi="Times New Roman" w:cs="Times New Roman"/>
          <w:sz w:val="28"/>
          <w:szCs w:val="28"/>
        </w:rPr>
        <w:t xml:space="preserve">Ознакомиться с этой таблицей вы сможете на сайте администрации Губернатора АО: </w:t>
      </w:r>
      <w:hyperlink r:id="rId84" w:history="1">
        <w:r w:rsidRPr="00313B08">
          <w:rPr>
            <w:rStyle w:val="a4"/>
            <w:rFonts w:ascii="Times New Roman" w:eastAsia="Times New Roman" w:hAnsi="Times New Roman" w:cs="Times New Roman"/>
            <w:color w:val="auto"/>
            <w:sz w:val="28"/>
            <w:szCs w:val="28"/>
          </w:rPr>
          <w:t>http://adm.astrobl.ru/</w:t>
        </w:r>
      </w:hyperlink>
      <w:r w:rsidRPr="00313B08">
        <w:rPr>
          <w:rFonts w:ascii="Times New Roman" w:eastAsia="Times New Roman" w:hAnsi="Times New Roman" w:cs="Times New Roman"/>
          <w:sz w:val="28"/>
          <w:szCs w:val="28"/>
          <w:u w:val="single"/>
        </w:rPr>
        <w:t xml:space="preserve">  </w:t>
      </w:r>
      <w:r w:rsidRPr="00313B08">
        <w:rPr>
          <w:rFonts w:ascii="Times New Roman" w:eastAsia="Times New Roman" w:hAnsi="Times New Roman" w:cs="Times New Roman"/>
          <w:sz w:val="28"/>
          <w:szCs w:val="28"/>
        </w:rPr>
        <w:t>на странице государственно-правового управления администрации Губернатора Астраханской области в разделе Мониторинг.</w:t>
      </w:r>
    </w:p>
    <w:p w:rsidR="00083964" w:rsidRPr="00083964"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eastAsia="Times New Roman" w:hAnsi="Times New Roman" w:cs="Times New Roman"/>
          <w:sz w:val="28"/>
          <w:szCs w:val="28"/>
        </w:rPr>
        <w:t xml:space="preserve">Задать дополнительные вопросы по таблице мониторинга можно по </w:t>
      </w:r>
      <w:r w:rsidRPr="00083964">
        <w:rPr>
          <w:rFonts w:ascii="Times New Roman" w:eastAsia="Times New Roman" w:hAnsi="Times New Roman" w:cs="Times New Roman"/>
          <w:sz w:val="28"/>
          <w:szCs w:val="28"/>
        </w:rPr>
        <w:t xml:space="preserve">телефону: </w:t>
      </w:r>
      <w:r w:rsidRPr="00083964">
        <w:rPr>
          <w:rFonts w:ascii="Times New Roman" w:hAnsi="Times New Roman" w:cs="Times New Roman"/>
          <w:sz w:val="28"/>
          <w:szCs w:val="28"/>
        </w:rPr>
        <w:t>51-08-71</w:t>
      </w:r>
      <w:r w:rsidRPr="00083964">
        <w:rPr>
          <w:rFonts w:ascii="Times New Roman" w:eastAsia="Times New Roman" w:hAnsi="Times New Roman" w:cs="Times New Roman"/>
          <w:sz w:val="28"/>
          <w:szCs w:val="28"/>
        </w:rPr>
        <w:t>.</w:t>
      </w:r>
    </w:p>
    <w:p w:rsidR="00083964" w:rsidRPr="00313B08" w:rsidRDefault="00083964" w:rsidP="00083964"/>
    <w:p w:rsidR="00513537" w:rsidRDefault="00513537"/>
    <w:sectPr w:rsidR="00513537" w:rsidSect="00045410">
      <w:headerReference w:type="default" r:id="rId85"/>
      <w:pgSz w:w="16838" w:h="11906" w:orient="landscape"/>
      <w:pgMar w:top="993"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414" w:rsidRDefault="00002414" w:rsidP="00504BD6">
      <w:pPr>
        <w:spacing w:after="0" w:line="240" w:lineRule="auto"/>
      </w:pPr>
      <w:r>
        <w:separator/>
      </w:r>
    </w:p>
  </w:endnote>
  <w:endnote w:type="continuationSeparator" w:id="0">
    <w:p w:rsidR="00002414" w:rsidRDefault="00002414" w:rsidP="00504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414" w:rsidRDefault="00002414" w:rsidP="00504BD6">
      <w:pPr>
        <w:spacing w:after="0" w:line="240" w:lineRule="auto"/>
      </w:pPr>
      <w:r>
        <w:separator/>
      </w:r>
    </w:p>
  </w:footnote>
  <w:footnote w:type="continuationSeparator" w:id="0">
    <w:p w:rsidR="00002414" w:rsidRDefault="00002414" w:rsidP="00504B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BD6" w:rsidRDefault="00504BD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B5"/>
    <w:rsid w:val="00000C02"/>
    <w:rsid w:val="00002414"/>
    <w:rsid w:val="000440FC"/>
    <w:rsid w:val="00044D30"/>
    <w:rsid w:val="00045410"/>
    <w:rsid w:val="00062B1A"/>
    <w:rsid w:val="00083964"/>
    <w:rsid w:val="000E07B5"/>
    <w:rsid w:val="00142B43"/>
    <w:rsid w:val="00165904"/>
    <w:rsid w:val="00185C79"/>
    <w:rsid w:val="00190D39"/>
    <w:rsid w:val="001D0A5D"/>
    <w:rsid w:val="001F0B58"/>
    <w:rsid w:val="00214065"/>
    <w:rsid w:val="00231A8F"/>
    <w:rsid w:val="00263B5C"/>
    <w:rsid w:val="002748BB"/>
    <w:rsid w:val="002D44E7"/>
    <w:rsid w:val="002F4821"/>
    <w:rsid w:val="002F686F"/>
    <w:rsid w:val="0030488C"/>
    <w:rsid w:val="003D1F27"/>
    <w:rsid w:val="003F2A9A"/>
    <w:rsid w:val="004D7128"/>
    <w:rsid w:val="00504BD6"/>
    <w:rsid w:val="00513537"/>
    <w:rsid w:val="005B2FA4"/>
    <w:rsid w:val="00690E5D"/>
    <w:rsid w:val="006B2DF1"/>
    <w:rsid w:val="006C6140"/>
    <w:rsid w:val="007133B9"/>
    <w:rsid w:val="00717CC6"/>
    <w:rsid w:val="00750862"/>
    <w:rsid w:val="007A2A5C"/>
    <w:rsid w:val="0080331B"/>
    <w:rsid w:val="008473EC"/>
    <w:rsid w:val="008E2CB3"/>
    <w:rsid w:val="00910FAA"/>
    <w:rsid w:val="0095007B"/>
    <w:rsid w:val="00985F6F"/>
    <w:rsid w:val="009E7F8E"/>
    <w:rsid w:val="009F76DD"/>
    <w:rsid w:val="00AA26DA"/>
    <w:rsid w:val="00AF79AE"/>
    <w:rsid w:val="00B04944"/>
    <w:rsid w:val="00C23D65"/>
    <w:rsid w:val="00C664F0"/>
    <w:rsid w:val="00CC334A"/>
    <w:rsid w:val="00D86E82"/>
    <w:rsid w:val="00DF2889"/>
    <w:rsid w:val="00E0021E"/>
    <w:rsid w:val="00E0700B"/>
    <w:rsid w:val="00E16506"/>
    <w:rsid w:val="00E466BC"/>
    <w:rsid w:val="00E63EDE"/>
    <w:rsid w:val="00E7552F"/>
    <w:rsid w:val="00F5154A"/>
    <w:rsid w:val="00F7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 w:type="paragraph" w:styleId="a5">
    <w:name w:val="Balloon Text"/>
    <w:basedOn w:val="a"/>
    <w:link w:val="a6"/>
    <w:uiPriority w:val="99"/>
    <w:semiHidden/>
    <w:unhideWhenUsed/>
    <w:rsid w:val="00504B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BD6"/>
    <w:rPr>
      <w:rFonts w:ascii="Tahoma" w:hAnsi="Tahoma" w:cs="Tahoma"/>
      <w:sz w:val="16"/>
      <w:szCs w:val="16"/>
    </w:rPr>
  </w:style>
  <w:style w:type="paragraph" w:styleId="a7">
    <w:name w:val="header"/>
    <w:basedOn w:val="a"/>
    <w:link w:val="a8"/>
    <w:uiPriority w:val="99"/>
    <w:unhideWhenUsed/>
    <w:rsid w:val="00504B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4BD6"/>
  </w:style>
  <w:style w:type="paragraph" w:styleId="a9">
    <w:name w:val="footer"/>
    <w:basedOn w:val="a"/>
    <w:link w:val="aa"/>
    <w:uiPriority w:val="99"/>
    <w:unhideWhenUsed/>
    <w:rsid w:val="00504B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4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 w:type="paragraph" w:styleId="a5">
    <w:name w:val="Balloon Text"/>
    <w:basedOn w:val="a"/>
    <w:link w:val="a6"/>
    <w:uiPriority w:val="99"/>
    <w:semiHidden/>
    <w:unhideWhenUsed/>
    <w:rsid w:val="00504B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BD6"/>
    <w:rPr>
      <w:rFonts w:ascii="Tahoma" w:hAnsi="Tahoma" w:cs="Tahoma"/>
      <w:sz w:val="16"/>
      <w:szCs w:val="16"/>
    </w:rPr>
  </w:style>
  <w:style w:type="paragraph" w:styleId="a7">
    <w:name w:val="header"/>
    <w:basedOn w:val="a"/>
    <w:link w:val="a8"/>
    <w:uiPriority w:val="99"/>
    <w:unhideWhenUsed/>
    <w:rsid w:val="00504B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4BD6"/>
  </w:style>
  <w:style w:type="paragraph" w:styleId="a9">
    <w:name w:val="footer"/>
    <w:basedOn w:val="a"/>
    <w:link w:val="aa"/>
    <w:uiPriority w:val="99"/>
    <w:unhideWhenUsed/>
    <w:rsid w:val="00504B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4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73AA9D452B08D9ABDA0DD08767930CE3A8BBB34AB0878BA455FE3D9C3291ABEBB36B10E71C0500EM0pFF" TargetMode="External"/><Relationship Id="rId18" Type="http://schemas.openxmlformats.org/officeDocument/2006/relationships/hyperlink" Target="consultantplus://offline/ref=C72AFC4B4527DE41E1F260ACA6863A02CD32BE5BA9A9F87B2D28C22AF5ED1FF1EB4F5C7921473E64B97517qCa2M" TargetMode="External"/><Relationship Id="rId26" Type="http://schemas.openxmlformats.org/officeDocument/2006/relationships/hyperlink" Target="consultantplus://offline/ref=02880A573D3ACB616F3E5724396E0A81E27C9AC969CEE617554B9181E45E194330BD7237686BF96DfDx0K" TargetMode="External"/><Relationship Id="rId39" Type="http://schemas.openxmlformats.org/officeDocument/2006/relationships/hyperlink" Target="consultantplus://offline/ref=43DC9A451416B8BD22E00F5A06BC6724F7A0F5D9F5B84F0875647B312BAFF7452152E78BA9AD3DAB45f6I" TargetMode="External"/><Relationship Id="rId21" Type="http://schemas.openxmlformats.org/officeDocument/2006/relationships/hyperlink" Target="consultantplus://offline/ref=7A587B00101B344E46FDA55D951BE8EEE62775EE1477DB718A38EDE1DB178A052F41D9BFB683546E67A8O" TargetMode="External"/><Relationship Id="rId34" Type="http://schemas.openxmlformats.org/officeDocument/2006/relationships/hyperlink" Target="consultantplus://offline/ref=1F098652DD05DA09D7A0833CC7702765CB30EDD8164D38B7BC4E78DEC104655D4D03F7B5AB837C44C2Y9N" TargetMode="External"/><Relationship Id="rId42" Type="http://schemas.openxmlformats.org/officeDocument/2006/relationships/hyperlink" Target="consultantplus://offline/ref=8C8B3292586CBDF33C981BD9170A590A6B33BCF3C081EAFAC19E9BD93522E9A6B2A368DBA3F7C274e4rBK" TargetMode="External"/><Relationship Id="rId47" Type="http://schemas.openxmlformats.org/officeDocument/2006/relationships/hyperlink" Target="consultantplus://offline/ref=438C2EAEA817B87482AE1CB80B3005A2CF690D7E156DEA5B88D9E0A94AWC64K" TargetMode="External"/><Relationship Id="rId50" Type="http://schemas.openxmlformats.org/officeDocument/2006/relationships/hyperlink" Target="consultantplus://offline/ref=438C2EAEA817B87482AE1CB80B3005A2CF690C78166BEA5B88D9E0A94AC43F20628DE8A90556447AW96EK" TargetMode="External"/><Relationship Id="rId55" Type="http://schemas.openxmlformats.org/officeDocument/2006/relationships/hyperlink" Target="consultantplus://offline/ref=EB47FF6A90316075A5D6DA291AAC4A9EA4F420F11AEE52214E551DB8A1D7B721FEC661E24D335789v476K" TargetMode="External"/><Relationship Id="rId63" Type="http://schemas.openxmlformats.org/officeDocument/2006/relationships/hyperlink" Target="consultantplus://offline/ref=5E42FB0B57116989A53409CB91DABC379388195A13645CBCA9CE43D54A4F73E7E21B87698DC065BEs2e8L" TargetMode="External"/><Relationship Id="rId68" Type="http://schemas.openxmlformats.org/officeDocument/2006/relationships/hyperlink" Target="consultantplus://offline/ref=67B751AADE6E5F66D4FAE0FDB2029BA659F75D83ABF60B7C72B63ECBA90C2A103A1B5B0CBB17BCF4L945G" TargetMode="External"/><Relationship Id="rId76" Type="http://schemas.openxmlformats.org/officeDocument/2006/relationships/hyperlink" Target="consultantplus://offline/ref=A8ECB2A44D8CFC8D94A0491012B3C010EF69914E8CEBCB6FBAB667C2FB1D74E32B025AF5D01953F5BC64F664lAM" TargetMode="External"/><Relationship Id="rId84" Type="http://schemas.openxmlformats.org/officeDocument/2006/relationships/hyperlink" Target="http://adm.astrobl.ru/" TargetMode="External"/><Relationship Id="rId7" Type="http://schemas.openxmlformats.org/officeDocument/2006/relationships/endnotes" Target="endnotes.xml"/><Relationship Id="rId71" Type="http://schemas.openxmlformats.org/officeDocument/2006/relationships/hyperlink" Target="consultantplus://offline/ref=E7FACA53C98DF64C4EC0C59F729C2867DD479DE88CC6176C4027BCE0813AF70961BFE4C24EB7E358E59BCB08T2N" TargetMode="External"/><Relationship Id="rId2" Type="http://schemas.openxmlformats.org/officeDocument/2006/relationships/styles" Target="styles.xml"/><Relationship Id="rId16" Type="http://schemas.openxmlformats.org/officeDocument/2006/relationships/hyperlink" Target="consultantplus://offline/ref=2FFDC6038546582F95DD178F86E98CD972AEE3810D192B7FDD0F8C8F87C8D36A462C4355BCD35BK" TargetMode="External"/><Relationship Id="rId29" Type="http://schemas.openxmlformats.org/officeDocument/2006/relationships/hyperlink" Target="consultantplus://offline/ref=18B7941691FDFDC4DE7FBBC279D697B730C839C176B749FAA9E1F0E47EDCD70D3E0CEB91EFE04109sEz5L" TargetMode="External"/><Relationship Id="rId11" Type="http://schemas.openxmlformats.org/officeDocument/2006/relationships/hyperlink" Target="consultantplus://offline/ref=EAA9C2715D051626ED4E557872629E1FF14AD91777375F33A59A4F84B7F02DDBD8E6AD7C4876E9D7u2o2L" TargetMode="External"/><Relationship Id="rId24" Type="http://schemas.openxmlformats.org/officeDocument/2006/relationships/hyperlink" Target="consultantplus://offline/ref=9BD2ADF5AE495FEDBA0208309055E8020A0C30B552AE8982AD9495DD52F10DF5F91E5C8A9091C21ED2z9I" TargetMode="External"/><Relationship Id="rId32" Type="http://schemas.openxmlformats.org/officeDocument/2006/relationships/hyperlink" Target="consultantplus://offline/ref=1F098652DD05DA09D7A0833CC7702765CB3EEDDC1B4C38B7BC4E78DEC104655D4D03F7B5AB837946C2Y3N" TargetMode="External"/><Relationship Id="rId37" Type="http://schemas.openxmlformats.org/officeDocument/2006/relationships/hyperlink" Target="consultantplus://offline/ref=A251BDD955BAE601E595CD9B8E87BA4BE2E3118E898768C9F69F7520E19562CFB74A5A7960DFA972Q0c0I" TargetMode="External"/><Relationship Id="rId40" Type="http://schemas.openxmlformats.org/officeDocument/2006/relationships/hyperlink" Target="consultantplus://offline/ref=056EEF1AF46D089C7BF736174407B48C494DCFAFEFD98C198EE28AD4BDDEF7DCB067BD4F0D78156ED0t4I" TargetMode="External"/><Relationship Id="rId45" Type="http://schemas.openxmlformats.org/officeDocument/2006/relationships/hyperlink" Target="consultantplus://offline/ref=438C2EAEA817B87482AE1CB80B3005A2CF690C78166BEA5B88D9E0A94AC43F20628DE8A905564573W96FK" TargetMode="External"/><Relationship Id="rId53" Type="http://schemas.openxmlformats.org/officeDocument/2006/relationships/hyperlink" Target="consultantplus://offline/ref=EB47FF6A90316075A5D6DA291AAC4A9EA4F420F11AEE52214E551DB8A1D7B721FEC661E24D33578Av473K" TargetMode="External"/><Relationship Id="rId58" Type="http://schemas.openxmlformats.org/officeDocument/2006/relationships/hyperlink" Target="consultantplus://offline/ref=EB47FF6A90316075A5D6DA291AAC4A9EA4F420F11AEE52214E551DB8A1D7B721FEC661E24D335788v470K" TargetMode="External"/><Relationship Id="rId66" Type="http://schemas.openxmlformats.org/officeDocument/2006/relationships/hyperlink" Target="consultantplus://offline/ref=A1806733B860B4822F4CBC583BAC9D786428BE1BDB641D2800F2E66B41A22BEF2E13AFFA5AF6Q9OFO" TargetMode="External"/><Relationship Id="rId74" Type="http://schemas.openxmlformats.org/officeDocument/2006/relationships/hyperlink" Target="consultantplus://offline/ref=D0CAF0B8C67906DA34BEBEE94786BBF561C861FCF0F745C1567BF5349B20o8N" TargetMode="External"/><Relationship Id="rId79" Type="http://schemas.openxmlformats.org/officeDocument/2006/relationships/hyperlink" Target="consultantplus://offline/ref=BD860EA7FDF9585D7B9963A8980A8A0B9D6F94FBEBC3ECBC1983EABEE7D0DB478F26E5456B68E1D8263379F0QBN"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E661085ED54F412FA5CA6470B032C1BB00990C660F45493D44858794BCC1F3B37FEFC86A6441046322R1L" TargetMode="External"/><Relationship Id="rId82" Type="http://schemas.openxmlformats.org/officeDocument/2006/relationships/hyperlink" Target="consultantplus://offline/ref=702EDF4710B5EC8122B555303C0A7D0E13B76E04AF4179112E7AD5740BW3z0N" TargetMode="External"/><Relationship Id="rId19" Type="http://schemas.openxmlformats.org/officeDocument/2006/relationships/hyperlink" Target="consultantplus://offline/ref=11383649D2688CCF095D2BEE309E67B5332AF7C1C8D0936C23F84D6339CCwDN" TargetMode="External"/><Relationship Id="rId4" Type="http://schemas.openxmlformats.org/officeDocument/2006/relationships/settings" Target="settings.xml"/><Relationship Id="rId9" Type="http://schemas.openxmlformats.org/officeDocument/2006/relationships/hyperlink" Target="consultantplus://offline/ref=863182892169C648CFE4876D7F8D232AC774E6FC6290D4D8752F8DF7BA3Ah9L" TargetMode="External"/><Relationship Id="rId14" Type="http://schemas.openxmlformats.org/officeDocument/2006/relationships/hyperlink" Target="consultantplus://offline/ref=2FFDC6038546582F95DD178F86E98CD972AEE3800C1F2B7FDD0F8C8F87C8D36A462C4351BA3847AEDB56K" TargetMode="External"/><Relationship Id="rId22" Type="http://schemas.openxmlformats.org/officeDocument/2006/relationships/hyperlink" Target="consultantplus://offline/ref=D56EC517E8FB0AEB20A384873F51796B63DE4E8B0EC4EF7C05D20A0C9641DA31CC13C5A32E6B9A9Dc1l9I" TargetMode="External"/><Relationship Id="rId27" Type="http://schemas.openxmlformats.org/officeDocument/2006/relationships/hyperlink" Target="consultantplus://offline/ref=713A322D6CF7D25985CDC28791BF96A282AC12C97946B583D0B703DE7D9F1D242E0A7DB22373B65DG0NDL" TargetMode="External"/><Relationship Id="rId30" Type="http://schemas.openxmlformats.org/officeDocument/2006/relationships/hyperlink" Target="consultantplus://offline/ref=276399258DA4DA20FCE37454D3AD7FC870410BB24B5CBCF729DA20B45BBAB5EDBE6B610CD770D6CDK7vCM" TargetMode="External"/><Relationship Id="rId35" Type="http://schemas.openxmlformats.org/officeDocument/2006/relationships/hyperlink" Target="consultantplus://offline/ref=81647D07FA2F1D4EE885E164CDE2160574FF105CBB4B10A7F4103A802C920D61D8E573F2C7g3EAI" TargetMode="External"/><Relationship Id="rId43" Type="http://schemas.openxmlformats.org/officeDocument/2006/relationships/hyperlink" Target="consultantplus://offline/ref=02AFF34854E6C7A4FA4290CD2A33B4C4BAF8E07543EBAE483DBBEDA816BAB7F97E605A022B16F425dEt1K" TargetMode="External"/><Relationship Id="rId48" Type="http://schemas.openxmlformats.org/officeDocument/2006/relationships/hyperlink" Target="consultantplus://offline/ref=438C2EAEA817B87482AE1CB80B3005A2CF690C78166BEA5B88D9E0A94AC43F20628DE8A90556447AW962K" TargetMode="External"/><Relationship Id="rId56" Type="http://schemas.openxmlformats.org/officeDocument/2006/relationships/hyperlink" Target="consultantplus://offline/ref=EB47FF6A90316075A5D6DA291AAC4A9EA4F420F11AEE52214E551DB8A1D7B721FEC661E24D335789v474K" TargetMode="External"/><Relationship Id="rId64" Type="http://schemas.openxmlformats.org/officeDocument/2006/relationships/hyperlink" Target="consultantplus://offline/ref=5E42FB0B57116989A53409CB91DABC379388195A13645CBCA9CE43D54A4F73E7E21B87698DC065BEs2e8L" TargetMode="External"/><Relationship Id="rId69" Type="http://schemas.openxmlformats.org/officeDocument/2006/relationships/hyperlink" Target="consultantplus://offline/ref=6582804028DD6E68E2406893FA5406D9791E5CA5619A7DB547A2B6FB6BD44CBB21NEH" TargetMode="External"/><Relationship Id="rId77" Type="http://schemas.openxmlformats.org/officeDocument/2006/relationships/hyperlink" Target="consultantplus://offline/ref=91410550CD552946785B175317F0CD52D96A5131EC3A42F5493044F4B137D835AC9E68F6BF04xFy9M" TargetMode="External"/><Relationship Id="rId8" Type="http://schemas.openxmlformats.org/officeDocument/2006/relationships/hyperlink" Target="consultantplus://offline/ref=951FB4D6570708BE0C37F81A53CA19B367C1513C910688AE587CF73B33DF35F84C2D5204AE2868B6WEW1H" TargetMode="External"/><Relationship Id="rId51" Type="http://schemas.openxmlformats.org/officeDocument/2006/relationships/hyperlink" Target="consultantplus://offline/ref=438C2EAEA817B87482AE1CB80B3005A2CF690D7E156DEA5B88D9E0A94AWC64K" TargetMode="External"/><Relationship Id="rId72" Type="http://schemas.openxmlformats.org/officeDocument/2006/relationships/hyperlink" Target="consultantplus://offline/ref=4A21C5CCA13E4606977602682B823343D90BF2E0425E7C17CC56F57963N6hDN" TargetMode="External"/><Relationship Id="rId80" Type="http://schemas.openxmlformats.org/officeDocument/2006/relationships/hyperlink" Target="consultantplus://offline/ref=1AA29B78F519231DFFB69841FA22D3CE68E76E15AC7E913F440CFAC24Bg0j1N" TargetMode="External"/><Relationship Id="rId85"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yperlink" Target="consultantplus://offline/ref=0887B897F6EEA16AC711F528291F29A48392FDC544D32CA7B36A9D42F3E5D72A8C7F987F307EFA7Cp248L" TargetMode="External"/><Relationship Id="rId17" Type="http://schemas.openxmlformats.org/officeDocument/2006/relationships/hyperlink" Target="consultantplus://offline/ref=8621566607CEAAA61D73515F6BBE9B0E1FE459C70727B2FEB4CA3283D3DB4E7B3B696F5B6DA4C3N6a2F" TargetMode="External"/><Relationship Id="rId25" Type="http://schemas.openxmlformats.org/officeDocument/2006/relationships/hyperlink" Target="consultantplus://offline/ref=17075C6D08B577B294E8D919AF8F0D218A1BC00A8F73DDD55CDF775F9518F6958232E477C82801A4U3jFI" TargetMode="External"/><Relationship Id="rId33" Type="http://schemas.openxmlformats.org/officeDocument/2006/relationships/hyperlink" Target="consultantplus://offline/ref=1F098652DD05DA09D7A0833CC7702765CB3EEDDC1B4C38B7BC4E78DEC104655D4D03F7B5AB837A45C2Y9N" TargetMode="External"/><Relationship Id="rId38" Type="http://schemas.openxmlformats.org/officeDocument/2006/relationships/hyperlink" Target="consultantplus://offline/ref=79683BE9C313964A708DCDA6EA497413969F6468D23F6D65D5A917BC0D343AA26AA3004AE14CFC28cCTEI" TargetMode="External"/><Relationship Id="rId46" Type="http://schemas.openxmlformats.org/officeDocument/2006/relationships/hyperlink" Target="consultantplus://offline/ref=438C2EAEA817B87482AE1CB80B3005A2CF690C78166BEA5B88D9E0A94AC43F20628DE8A90556447AW964K" TargetMode="External"/><Relationship Id="rId59" Type="http://schemas.openxmlformats.org/officeDocument/2006/relationships/hyperlink" Target="consultantplus://offline/ref=EB47FF6A90316075A5D6DA291AAC4A9EA4F420F11AEE52214E551DB8A1D7B721FEC661E24D33578Bv47AK" TargetMode="External"/><Relationship Id="rId67" Type="http://schemas.openxmlformats.org/officeDocument/2006/relationships/hyperlink" Target="consultantplus://offline/ref=97F7CC5DC2DA0A8BBC27A1BE96D0746523BC53A97ED2F53ECCEB001657DDDBE23A569C10CDAAB64FwAu5G" TargetMode="External"/><Relationship Id="rId20" Type="http://schemas.openxmlformats.org/officeDocument/2006/relationships/hyperlink" Target="consultantplus://offline/ref=85EB33D636BFCF46CF09AC9A8B5199EEA0762B301939CC6E4384E274D7v741N" TargetMode="External"/><Relationship Id="rId41" Type="http://schemas.openxmlformats.org/officeDocument/2006/relationships/hyperlink" Target="consultantplus://offline/ref=7CEEE468AA7D1FF6A0C46D1CD9916B89E529A59ED7FD09156FB60DBDC0B125AF88C38ED9C7A2806Fy7l4K" TargetMode="External"/><Relationship Id="rId54" Type="http://schemas.openxmlformats.org/officeDocument/2006/relationships/hyperlink" Target="consultantplus://offline/ref=EB47FF6A90316075A5D6DA291AAC4A9EA4F420F11AEE52214E551DB8A1D7B721FEC661E24D33578Av470K" TargetMode="External"/><Relationship Id="rId62" Type="http://schemas.openxmlformats.org/officeDocument/2006/relationships/hyperlink" Target="consultantplus://offline/ref=E661085ED54F412FA5CA6470B032C1BB00990A67044F493D44858794BC2CR1L" TargetMode="External"/><Relationship Id="rId70" Type="http://schemas.openxmlformats.org/officeDocument/2006/relationships/hyperlink" Target="consultantplus://offline/ref=1B09471D71AED08E6CBB66D129C5DEDBD89C8ED07A5340EE410A25330B15778FB1D63610D7C722E695AD8FjFK1L" TargetMode="External"/><Relationship Id="rId75" Type="http://schemas.openxmlformats.org/officeDocument/2006/relationships/hyperlink" Target="consultantplus://offline/ref=467D4A57A7047F79A8410E6B8C1937F7D8A6E4E4BFAF134867CEEEBD2D80A8807DDB47ABDC645F5025B37CG7f1M" TargetMode="External"/><Relationship Id="rId83" Type="http://schemas.openxmlformats.org/officeDocument/2006/relationships/hyperlink" Target="consultantplus://offline/ref=D80C23F1F68A379583D1E8E3FC9C951C3DFCE57D5929D21D3FB56971A777F392J8I1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2FFDC6038546582F95DD178F86E98CD972AEE3800C1F2B7FDD0F8C8F87C8D36A462C4351BA3847AEDB57K" TargetMode="External"/><Relationship Id="rId23" Type="http://schemas.openxmlformats.org/officeDocument/2006/relationships/hyperlink" Target="consultantplus://offline/ref=D56EC517E8FB0AEB20A384873F51796B63DE4E8B0EC4EF7C05D20A0C9641DA31CC13C5A32E6B9A9Cc1lDI" TargetMode="External"/><Relationship Id="rId28" Type="http://schemas.openxmlformats.org/officeDocument/2006/relationships/hyperlink" Target="consultantplus://offline/ref=713A322D6CF7D25985CDC28791BF96A282A315CC7C4CB583D0B703DE7D9F1D242E0A7DB22373B55EG0N7L" TargetMode="External"/><Relationship Id="rId36" Type="http://schemas.openxmlformats.org/officeDocument/2006/relationships/hyperlink" Target="consultantplus://offline/ref=79683BE9C313964A708DCDA6EA497413969F6468D23F6D65D5A917BC0D343AA26AA3004AE14CFD22cCT4I" TargetMode="External"/><Relationship Id="rId49" Type="http://schemas.openxmlformats.org/officeDocument/2006/relationships/hyperlink" Target="consultantplus://offline/ref=438C2EAEA817B87482AE1CB80B3005A2CF690C78166BEA5B88D9E0A94AC43F20628DE8A90556447AW960K" TargetMode="External"/><Relationship Id="rId57" Type="http://schemas.openxmlformats.org/officeDocument/2006/relationships/hyperlink" Target="consultantplus://offline/ref=EB47FF6A90316075A5D6DA291AAC4A9EA4F420F11AEE52214E551DB8A1D7B721FEC661E24D335789v47AK" TargetMode="External"/><Relationship Id="rId10" Type="http://schemas.openxmlformats.org/officeDocument/2006/relationships/hyperlink" Target="consultantplus://offline/ref=863182892169C648CFE4876D7F8D232AC774E6FC6290D4D8752F8DF7BA3Ah9L" TargetMode="External"/><Relationship Id="rId31" Type="http://schemas.openxmlformats.org/officeDocument/2006/relationships/hyperlink" Target="consultantplus://offline/ref=1F098652DD05DA09D7A0833CC7702765CB3EE6DD114338B7BC4E78DEC104655D4D03F7B5AB837C41C2YFN" TargetMode="External"/><Relationship Id="rId44" Type="http://schemas.openxmlformats.org/officeDocument/2006/relationships/hyperlink" Target="consultantplus://offline/ref=02AFF34854E6C7A4FA4290CD2A33B4C4BAF8E07543EBAE483DBBEDA816BAB7F97E605A022B16F425dEt0K" TargetMode="External"/><Relationship Id="rId52" Type="http://schemas.openxmlformats.org/officeDocument/2006/relationships/hyperlink" Target="consultantplus://offline/ref=EB47FF6A90316075A5D6DA291AAC4A9EA4F420F11AEE52214E551DB8A1D7B721FEC661E24D335680v470K" TargetMode="External"/><Relationship Id="rId60" Type="http://schemas.openxmlformats.org/officeDocument/2006/relationships/hyperlink" Target="consultantplus://offline/ref=EB47FF6A90316075A5D6DA291AAC4A9EA4F420F11AEE52214E551DB8A1D7B721FEC661E24D33578Av470K" TargetMode="External"/><Relationship Id="rId65" Type="http://schemas.openxmlformats.org/officeDocument/2006/relationships/hyperlink" Target="consultantplus://offline/ref=96E948A6880EAE5124FD41D8A16654A1CB2D49BFD645A4210A7EE810FEE95AE4452CCA39CA4A5E7BoDFCO" TargetMode="External"/><Relationship Id="rId73" Type="http://schemas.openxmlformats.org/officeDocument/2006/relationships/hyperlink" Target="consultantplus://offline/ref=4A21C5CCA13E4606977602682B823343D909F3E941577C17CC56F57963N6hDN" TargetMode="External"/><Relationship Id="rId78" Type="http://schemas.openxmlformats.org/officeDocument/2006/relationships/hyperlink" Target="consultantplus://offline/ref=1C5F4B2C90C6DAE805ECDD824CE44F61CF433898A0CA8E037CD10B404AE712D2A6B7A65F09F9AE04BD51211DM4N" TargetMode="External"/><Relationship Id="rId81" Type="http://schemas.openxmlformats.org/officeDocument/2006/relationships/hyperlink" Target="consultantplus://offline/ref=702EDF4710B5EC8122B555303C0A7D0E13B56F0DAC4879112E7AD5740BW3z0N"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68FC8-A38E-4E39-B5BA-F89AC32A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29071</Words>
  <Characters>165709</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Шаповалова Татьяна Николаевна</dc:creator>
  <cp:lastModifiedBy>Гудименко А.А.</cp:lastModifiedBy>
  <cp:revision>2</cp:revision>
  <cp:lastPrinted>2016-05-16T05:09:00Z</cp:lastPrinted>
  <dcterms:created xsi:type="dcterms:W3CDTF">2016-05-17T12:10:00Z</dcterms:created>
  <dcterms:modified xsi:type="dcterms:W3CDTF">2016-05-17T12:10:00Z</dcterms:modified>
</cp:coreProperties>
</file>