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8C0" w:rsidRPr="006008C0" w:rsidRDefault="006008C0" w:rsidP="006008C0">
      <w:pPr>
        <w:tabs>
          <w:tab w:val="right" w:pos="102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008C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 А Р Т О Ч К А</w:t>
      </w:r>
    </w:p>
    <w:p w:rsidR="006008C0" w:rsidRPr="006008C0" w:rsidRDefault="006008C0" w:rsidP="0060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008C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 проекту </w:t>
      </w:r>
      <w:r w:rsidR="00DD37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постановления</w:t>
      </w:r>
    </w:p>
    <w:p w:rsidR="006008C0" w:rsidRPr="006008C0" w:rsidRDefault="006008C0" w:rsidP="0060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008C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Губернатора Астраханской области</w:t>
      </w:r>
    </w:p>
    <w:p w:rsidR="006008C0" w:rsidRPr="006008C0" w:rsidRDefault="006008C0" w:rsidP="006008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tbl>
      <w:tblPr>
        <w:tblW w:w="1059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60"/>
        <w:gridCol w:w="180"/>
        <w:gridCol w:w="419"/>
        <w:gridCol w:w="142"/>
        <w:gridCol w:w="283"/>
        <w:gridCol w:w="652"/>
        <w:gridCol w:w="484"/>
        <w:gridCol w:w="1699"/>
        <w:gridCol w:w="709"/>
        <w:gridCol w:w="832"/>
        <w:gridCol w:w="2428"/>
        <w:gridCol w:w="142"/>
      </w:tblGrid>
      <w:tr w:rsidR="006008C0" w:rsidRPr="006008C0" w:rsidTr="009827BD">
        <w:tc>
          <w:tcPr>
            <w:tcW w:w="10598" w:type="dxa"/>
            <w:gridSpan w:val="13"/>
            <w:tcBorders>
              <w:bottom w:val="single" w:sz="4" w:space="0" w:color="auto"/>
            </w:tcBorders>
          </w:tcPr>
          <w:p w:rsidR="006008C0" w:rsidRPr="00BC17AB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(при указании наименования правового акта используется обычный шрифт)</w:t>
            </w:r>
          </w:p>
        </w:tc>
      </w:tr>
      <w:tr w:rsidR="006008C0" w:rsidRPr="006008C0" w:rsidTr="009827BD">
        <w:tc>
          <w:tcPr>
            <w:tcW w:w="1059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2268" w:type="dxa"/>
            <w:tcBorders>
              <w:top w:val="single" w:sz="4" w:space="0" w:color="auto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Проект внесен:</w:t>
            </w:r>
          </w:p>
        </w:tc>
        <w:tc>
          <w:tcPr>
            <w:tcW w:w="833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</w:t>
            </w:r>
            <w:r w:rsidRPr="00BC17A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используется обычный шрифт)</w:t>
            </w: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3"/>
            <w:tcBorders>
              <w:top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4788" w:type="dxa"/>
            <w:gridSpan w:val="8"/>
            <w:tcBorders>
              <w:top w:val="single" w:sz="4" w:space="0" w:color="auto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Основание подготовки документа: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(используется обычный шрифт)</w:t>
            </w: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3"/>
            <w:tcBorders>
              <w:top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2628" w:type="dxa"/>
            <w:gridSpan w:val="2"/>
            <w:tcBorders>
              <w:top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Проект визируют:</w:t>
            </w:r>
          </w:p>
        </w:tc>
        <w:tc>
          <w:tcPr>
            <w:tcW w:w="797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008C0" w:rsidRPr="006008C0" w:rsidTr="009827BD">
        <w:trPr>
          <w:cantSplit/>
        </w:trPr>
        <w:tc>
          <w:tcPr>
            <w:tcW w:w="10598" w:type="dxa"/>
            <w:gridSpan w:val="13"/>
            <w:tcBorders>
              <w:top w:val="nil"/>
              <w:bottom w:val="single" w:sz="4" w:space="0" w:color="auto"/>
            </w:tcBorders>
          </w:tcPr>
          <w:p w:rsidR="006008C0" w:rsidRPr="006008C0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(используется полужирный шрифт)</w:t>
            </w:r>
          </w:p>
        </w:tc>
      </w:tr>
      <w:tr w:rsidR="006008C0" w:rsidRPr="006008C0" w:rsidTr="009827BD">
        <w:trPr>
          <w:cantSplit/>
        </w:trPr>
        <w:tc>
          <w:tcPr>
            <w:tcW w:w="2808" w:type="dxa"/>
            <w:gridSpan w:val="3"/>
            <w:tcBorders>
              <w:top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Проект согласован:</w:t>
            </w:r>
          </w:p>
        </w:tc>
        <w:tc>
          <w:tcPr>
            <w:tcW w:w="779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008C0" w:rsidRPr="006008C0" w:rsidRDefault="006008C0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2"/>
            <w:tcBorders>
              <w:top w:val="nil"/>
              <w:bottom w:val="single" w:sz="4" w:space="0" w:color="auto"/>
            </w:tcBorders>
          </w:tcPr>
          <w:p w:rsidR="009827BD" w:rsidRPr="006D2A1C" w:rsidRDefault="009A09C2" w:rsidP="009A09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В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ице-губернатор – председател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9827BD" w:rsidP="00BC17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Правительства</w:t>
            </w:r>
            <w:r w:rsid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Астраханской области</w:t>
            </w:r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                                                </w:t>
            </w:r>
            <w:r w:rsidR="00B15CD6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     </w:t>
            </w:r>
            <w:bookmarkStart w:id="0" w:name="_GoBack"/>
            <w:bookmarkEnd w:id="0"/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    </w:t>
            </w:r>
            <w:r w:rsidR="00B15CD6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О.А. Князев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9827BD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DA6FB8" w:rsidP="00DA6F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З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 xml:space="preserve"> председателя Правительства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BC17AB" w:rsidP="00B34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Астраханской области</w:t>
            </w:r>
          </w:p>
        </w:tc>
      </w:tr>
      <w:tr w:rsidR="009827BD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9827BD" w:rsidRPr="006D2A1C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  <w:r w:rsidRP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(используется полужирный шрифт)</w:t>
            </w:r>
          </w:p>
        </w:tc>
      </w:tr>
      <w:tr w:rsidR="00BC17AB" w:rsidRPr="006D2A1C" w:rsidTr="009827BD">
        <w:trPr>
          <w:gridAfter w:val="1"/>
          <w:wAfter w:w="142" w:type="dxa"/>
          <w:cantSplit/>
        </w:trPr>
        <w:tc>
          <w:tcPr>
            <w:tcW w:w="1045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BC17AB" w:rsidRPr="00BC17AB" w:rsidRDefault="00BC17AB" w:rsidP="00BC1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</w:p>
        </w:tc>
      </w:tr>
      <w:tr w:rsidR="009827BD" w:rsidRPr="006D2A1C" w:rsidTr="00BC17AB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  <w:trHeight w:val="375"/>
        </w:trPr>
        <w:tc>
          <w:tcPr>
            <w:tcW w:w="6487" w:type="dxa"/>
            <w:gridSpan w:val="9"/>
          </w:tcPr>
          <w:p w:rsidR="009827BD" w:rsidRPr="006D2A1C" w:rsidRDefault="0076471C" w:rsidP="0076471C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З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руководителя администрации Губернатора </w:t>
            </w:r>
            <w:r w:rsid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Астраханской</w:t>
            </w:r>
            <w:r w:rsidR="00BC17AB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области – начальник государственно-правового управления</w:t>
            </w:r>
          </w:p>
        </w:tc>
        <w:tc>
          <w:tcPr>
            <w:tcW w:w="3969" w:type="dxa"/>
            <w:gridSpan w:val="3"/>
          </w:tcPr>
          <w:p w:rsidR="009827BD" w:rsidRPr="006D2A1C" w:rsidRDefault="009827BD" w:rsidP="00B34FF2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Ю.В. Попова</w:t>
            </w:r>
          </w:p>
        </w:tc>
      </w:tr>
      <w:tr w:rsidR="0076471C" w:rsidRPr="006D2A1C" w:rsidTr="008F7547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7196" w:type="dxa"/>
            <w:gridSpan w:val="10"/>
          </w:tcPr>
          <w:p w:rsidR="0076471C" w:rsidRDefault="0076471C" w:rsidP="008F754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Редактор управления </w:t>
            </w:r>
          </w:p>
          <w:p w:rsidR="0076471C" w:rsidRPr="006D2A1C" w:rsidRDefault="0076471C" w:rsidP="008F7547">
            <w:pPr>
              <w:keepNext/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документационного обеспечения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и контроля</w:t>
            </w:r>
          </w:p>
        </w:tc>
        <w:tc>
          <w:tcPr>
            <w:tcW w:w="3260" w:type="dxa"/>
            <w:gridSpan w:val="2"/>
          </w:tcPr>
          <w:p w:rsidR="0076471C" w:rsidRPr="006D2A1C" w:rsidRDefault="0076471C" w:rsidP="008F7547">
            <w:pPr>
              <w:spacing w:before="120" w:after="120" w:line="240" w:lineRule="exact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</w:p>
        </w:tc>
      </w:tr>
      <w:tr w:rsidR="009827BD" w:rsidRPr="006D2A1C" w:rsidTr="009827B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2" w:type="dxa"/>
        </w:trPr>
        <w:tc>
          <w:tcPr>
            <w:tcW w:w="8028" w:type="dxa"/>
            <w:gridSpan w:val="11"/>
          </w:tcPr>
          <w:p w:rsidR="009827BD" w:rsidRPr="006D2A1C" w:rsidRDefault="00B64E30" w:rsidP="009815D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Руководитель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администрации </w:t>
            </w:r>
            <w:r w:rsidR="009827BD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br/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Губернатора </w:t>
            </w:r>
            <w:r w:rsidR="00BC17AB">
              <w:rPr>
                <w:rFonts w:ascii="Times New Roman" w:eastAsia="Times New Roman" w:hAnsi="Times New Roman" w:cs="Times New Roman"/>
                <w:b/>
                <w:sz w:val="27"/>
                <w:szCs w:val="24"/>
                <w:lang w:eastAsia="ru-RU"/>
              </w:rPr>
              <w:t>Астраханской</w:t>
            </w:r>
            <w:r w:rsidR="00BC17AB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 xml:space="preserve"> </w:t>
            </w:r>
            <w:r w:rsidR="009827BD" w:rsidRPr="006D2A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области</w:t>
            </w:r>
          </w:p>
        </w:tc>
        <w:tc>
          <w:tcPr>
            <w:tcW w:w="2428" w:type="dxa"/>
          </w:tcPr>
          <w:p w:rsidR="009827BD" w:rsidRPr="006D2A1C" w:rsidRDefault="009815D6" w:rsidP="00B34FF2">
            <w:pPr>
              <w:keepNext/>
              <w:spacing w:before="120" w:after="120" w:line="240" w:lineRule="exact"/>
              <w:ind w:left="-108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П</w:t>
            </w:r>
            <w:r w:rsidR="007647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П</w:t>
            </w:r>
            <w:r w:rsidR="0076471C"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4"/>
                <w:lang w:eastAsia="ru-RU"/>
              </w:rPr>
              <w:t>Паутов</w:t>
            </w:r>
          </w:p>
          <w:p w:rsidR="009827BD" w:rsidRPr="006D2A1C" w:rsidRDefault="009827BD" w:rsidP="00B34FF2">
            <w:pPr>
              <w:spacing w:before="120" w:after="120" w:line="240" w:lineRule="exact"/>
              <w:rPr>
                <w:rFonts w:ascii="Times New Roman" w:eastAsia="Times New Roman" w:hAnsi="Times New Roman" w:cs="Times New Roman"/>
                <w:sz w:val="27"/>
                <w:szCs w:val="24"/>
                <w:lang w:eastAsia="ru-RU"/>
              </w:rPr>
            </w:pPr>
          </w:p>
        </w:tc>
      </w:tr>
      <w:tr w:rsidR="00DD37D6" w:rsidRPr="006008C0" w:rsidTr="00DD37D6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52" w:type="dxa"/>
            <w:gridSpan w:val="6"/>
          </w:tcPr>
          <w:p w:rsidR="00DD37D6" w:rsidRPr="006D2A1C" w:rsidRDefault="00DD37D6" w:rsidP="00CC0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Постановление разослать: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</w:tcBorders>
          </w:tcPr>
          <w:p w:rsidR="00DD37D6" w:rsidRPr="006D2A1C" w:rsidRDefault="00DD37D6" w:rsidP="00CC0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секретариат (приемная)</w:t>
            </w:r>
          </w:p>
        </w:tc>
      </w:tr>
      <w:tr w:rsidR="00DD37D6" w:rsidRPr="006008C0" w:rsidTr="00DD37D6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059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37D6" w:rsidRPr="006D2A1C" w:rsidRDefault="00DD37D6" w:rsidP="00DE36FD">
            <w:pPr>
              <w:keepNext/>
              <w:spacing w:after="0" w:line="240" w:lineRule="auto"/>
              <w:ind w:left="-113" w:right="-113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 xml:space="preserve">Дума Астраханской области, государственно-правовое управление, отдел контроля </w:t>
            </w:r>
          </w:p>
        </w:tc>
      </w:tr>
      <w:tr w:rsidR="00DD37D6" w:rsidRPr="006008C0" w:rsidTr="00DD37D6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05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37D6" w:rsidRPr="006D2A1C" w:rsidRDefault="0076471C" w:rsidP="009815D6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647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управления документационного обеспечения и контроля</w:t>
            </w:r>
            <w:r w:rsidR="00DD37D6"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="00DE36FD" w:rsidRPr="00DE36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министерство </w:t>
            </w:r>
            <w:r w:rsidR="009815D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государственного</w:t>
            </w:r>
          </w:p>
        </w:tc>
      </w:tr>
      <w:tr w:rsidR="00DD37D6" w:rsidRPr="006008C0" w:rsidTr="00DD37D6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105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37D6" w:rsidRPr="006D2A1C" w:rsidRDefault="009815D6" w:rsidP="009815D6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pacing w:val="-4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управления, информационных технологий и связи </w:t>
            </w:r>
            <w:r w:rsidR="00DE36FD" w:rsidRPr="00DE36F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Астраханской области</w:t>
            </w:r>
            <w:r w:rsidR="00DE36FD"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="00DD37D6" w:rsidRPr="006D2A1C">
              <w:rPr>
                <w:rFonts w:ascii="Times New Roman" w:eastAsia="Times New Roman" w:hAnsi="Times New Roman" w:cs="Times New Roman"/>
                <w:spacing w:val="-4"/>
                <w:sz w:val="27"/>
                <w:szCs w:val="27"/>
                <w:lang w:eastAsia="ru-RU"/>
              </w:rPr>
              <w:t xml:space="preserve">центр </w:t>
            </w:r>
          </w:p>
        </w:tc>
      </w:tr>
      <w:tr w:rsidR="00DD37D6" w:rsidRPr="006008C0" w:rsidTr="009827B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59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D37D6" w:rsidRPr="00CE5C28" w:rsidRDefault="009815D6" w:rsidP="009815D6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pacing w:val="-5"/>
                <w:sz w:val="27"/>
                <w:szCs w:val="27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spacing w:val="-4"/>
                <w:sz w:val="27"/>
                <w:szCs w:val="27"/>
                <w:lang w:eastAsia="ru-RU"/>
              </w:rPr>
              <w:t xml:space="preserve">специальной связи и </w:t>
            </w:r>
            <w:r w:rsidR="000873AD" w:rsidRPr="006D2A1C">
              <w:rPr>
                <w:rFonts w:ascii="Times New Roman" w:eastAsia="Times New Roman" w:hAnsi="Times New Roman" w:cs="Times New Roman"/>
                <w:spacing w:val="-4"/>
                <w:sz w:val="27"/>
                <w:szCs w:val="27"/>
                <w:lang w:eastAsia="ru-RU"/>
              </w:rPr>
              <w:t xml:space="preserve">информации, </w:t>
            </w:r>
            <w:r w:rsidR="00CE5C28" w:rsidRPr="00CE5C28">
              <w:rPr>
                <w:rFonts w:ascii="Times New Roman" w:eastAsia="Times New Roman" w:hAnsi="Times New Roman" w:cs="Times New Roman"/>
                <w:spacing w:val="-5"/>
                <w:sz w:val="27"/>
                <w:szCs w:val="27"/>
                <w:lang w:eastAsia="ru-RU"/>
              </w:rPr>
              <w:t>К</w:t>
            </w:r>
            <w:r w:rsidR="00DE36FD" w:rsidRPr="00CE5C28">
              <w:rPr>
                <w:rFonts w:ascii="Times New Roman" w:eastAsia="Times New Roman" w:hAnsi="Times New Roman" w:cs="Times New Roman"/>
                <w:spacing w:val="-5"/>
                <w:sz w:val="27"/>
                <w:szCs w:val="27"/>
                <w:lang w:eastAsia="ru-RU"/>
              </w:rPr>
              <w:t xml:space="preserve">онтрольно-счетная палата Астраханской области, </w:t>
            </w:r>
          </w:p>
        </w:tc>
      </w:tr>
      <w:tr w:rsidR="00DD37D6" w:rsidRPr="006008C0" w:rsidTr="009827B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59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D37D6" w:rsidRPr="006D2A1C" w:rsidRDefault="009815D6" w:rsidP="009815D6">
            <w:pPr>
              <w:spacing w:after="0" w:line="240" w:lineRule="auto"/>
              <w:ind w:left="-113" w:right="-113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E5C28">
              <w:rPr>
                <w:rFonts w:ascii="Times New Roman" w:eastAsia="Times New Roman" w:hAnsi="Times New Roman" w:cs="Times New Roman"/>
                <w:spacing w:val="-5"/>
                <w:sz w:val="27"/>
                <w:szCs w:val="27"/>
                <w:lang w:eastAsia="ru-RU"/>
              </w:rPr>
              <w:t xml:space="preserve">федеральный инспектор по </w:t>
            </w:r>
            <w:r w:rsidR="000873AD" w:rsidRPr="00CE5C28">
              <w:rPr>
                <w:rFonts w:ascii="Times New Roman" w:eastAsia="Times New Roman" w:hAnsi="Times New Roman" w:cs="Times New Roman"/>
                <w:spacing w:val="-5"/>
                <w:sz w:val="27"/>
                <w:szCs w:val="27"/>
                <w:lang w:eastAsia="ru-RU"/>
              </w:rPr>
              <w:t>Астраханской</w:t>
            </w:r>
            <w:r w:rsidR="000873AD"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DE36FD"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области, Управление Министерства юстиции  </w:t>
            </w:r>
          </w:p>
        </w:tc>
      </w:tr>
      <w:tr w:rsidR="00DD37D6" w:rsidRPr="006008C0" w:rsidTr="009827B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59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DD37D6" w:rsidRPr="006D2A1C" w:rsidRDefault="009815D6" w:rsidP="000873AD">
            <w:pPr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Российской Федерации по </w:t>
            </w:r>
            <w:r w:rsidR="000873AD"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Астраханской </w:t>
            </w:r>
            <w:r w:rsidR="00DE36FD" w:rsidRPr="006D2A1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области, прокуратура  Астраханской  области  </w:t>
            </w:r>
          </w:p>
        </w:tc>
      </w:tr>
      <w:tr w:rsidR="006008C0" w:rsidRPr="006008C0" w:rsidTr="00BC17A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AC5989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AC598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AC5989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BC17A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Юрист структурного подразделения: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BC17A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D37D6" w:rsidRDefault="00DD37D6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08C0" w:rsidRPr="006008C0" w:rsidRDefault="006008C0" w:rsidP="00DA6FB8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заместителя председателя Правительства </w:t>
            </w:r>
            <w:r w:rsidR="00BC1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Астраханской </w:t>
            </w:r>
            <w:r w:rsidRPr="006008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BC17A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33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08C0" w:rsidRPr="006008C0" w:rsidRDefault="006008C0" w:rsidP="0076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1.                                     20</w:t>
            </w:r>
            <w:r w:rsidR="00764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8C0" w:rsidRPr="006008C0" w:rsidTr="00BC17AB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33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008C0" w:rsidRPr="006008C0" w:rsidRDefault="006008C0" w:rsidP="00764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2.                                     20</w:t>
            </w:r>
            <w:r w:rsidR="00764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0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008C0" w:rsidRPr="006008C0" w:rsidRDefault="006008C0" w:rsidP="006008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0335" w:rsidRDefault="00EE0335" w:rsidP="006008C0">
      <w:pPr>
        <w:tabs>
          <w:tab w:val="right" w:pos="10205"/>
        </w:tabs>
        <w:spacing w:after="0" w:line="240" w:lineRule="auto"/>
        <w:jc w:val="center"/>
      </w:pPr>
    </w:p>
    <w:sectPr w:rsidR="00EE0335" w:rsidSect="0076471C">
      <w:pgSz w:w="11906" w:h="16838"/>
      <w:pgMar w:top="113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1C"/>
    <w:rsid w:val="00005D16"/>
    <w:rsid w:val="00041286"/>
    <w:rsid w:val="00041EA2"/>
    <w:rsid w:val="00050DFE"/>
    <w:rsid w:val="00067356"/>
    <w:rsid w:val="000873AD"/>
    <w:rsid w:val="001163A1"/>
    <w:rsid w:val="00187C14"/>
    <w:rsid w:val="0019014B"/>
    <w:rsid w:val="001D0A0D"/>
    <w:rsid w:val="001E5C56"/>
    <w:rsid w:val="001E618D"/>
    <w:rsid w:val="00240753"/>
    <w:rsid w:val="002D26FF"/>
    <w:rsid w:val="00322D0A"/>
    <w:rsid w:val="00326B09"/>
    <w:rsid w:val="003364CA"/>
    <w:rsid w:val="00352404"/>
    <w:rsid w:val="003575B3"/>
    <w:rsid w:val="00363A64"/>
    <w:rsid w:val="00365C0A"/>
    <w:rsid w:val="00366071"/>
    <w:rsid w:val="003852DE"/>
    <w:rsid w:val="003F2581"/>
    <w:rsid w:val="003F6851"/>
    <w:rsid w:val="004106C1"/>
    <w:rsid w:val="00411A9B"/>
    <w:rsid w:val="00454693"/>
    <w:rsid w:val="00461830"/>
    <w:rsid w:val="004954B6"/>
    <w:rsid w:val="004C4EED"/>
    <w:rsid w:val="0053463E"/>
    <w:rsid w:val="0053743F"/>
    <w:rsid w:val="0054556F"/>
    <w:rsid w:val="00573AD7"/>
    <w:rsid w:val="005C105E"/>
    <w:rsid w:val="005C33D1"/>
    <w:rsid w:val="006008C0"/>
    <w:rsid w:val="00621805"/>
    <w:rsid w:val="006446C3"/>
    <w:rsid w:val="00654D01"/>
    <w:rsid w:val="00691521"/>
    <w:rsid w:val="006D2A1C"/>
    <w:rsid w:val="006D5F64"/>
    <w:rsid w:val="00711F84"/>
    <w:rsid w:val="00722921"/>
    <w:rsid w:val="0076471C"/>
    <w:rsid w:val="00772DB0"/>
    <w:rsid w:val="00796A79"/>
    <w:rsid w:val="007A27E0"/>
    <w:rsid w:val="007A77B1"/>
    <w:rsid w:val="007B5BAE"/>
    <w:rsid w:val="007E142F"/>
    <w:rsid w:val="00847C92"/>
    <w:rsid w:val="008C2E82"/>
    <w:rsid w:val="008C7F34"/>
    <w:rsid w:val="009328BD"/>
    <w:rsid w:val="009815D6"/>
    <w:rsid w:val="009827BD"/>
    <w:rsid w:val="009A09C2"/>
    <w:rsid w:val="009B0E09"/>
    <w:rsid w:val="009B551E"/>
    <w:rsid w:val="009F499C"/>
    <w:rsid w:val="00A122A8"/>
    <w:rsid w:val="00A12D88"/>
    <w:rsid w:val="00A262B6"/>
    <w:rsid w:val="00A40B8B"/>
    <w:rsid w:val="00A42F20"/>
    <w:rsid w:val="00A512D3"/>
    <w:rsid w:val="00AC5989"/>
    <w:rsid w:val="00B15CD6"/>
    <w:rsid w:val="00B26452"/>
    <w:rsid w:val="00B64E30"/>
    <w:rsid w:val="00B74CD6"/>
    <w:rsid w:val="00B87364"/>
    <w:rsid w:val="00BC17AB"/>
    <w:rsid w:val="00BF27B2"/>
    <w:rsid w:val="00C32C03"/>
    <w:rsid w:val="00C55C3C"/>
    <w:rsid w:val="00CA0550"/>
    <w:rsid w:val="00CC433B"/>
    <w:rsid w:val="00CC55A4"/>
    <w:rsid w:val="00CD3907"/>
    <w:rsid w:val="00CE3D74"/>
    <w:rsid w:val="00CE5C28"/>
    <w:rsid w:val="00D01833"/>
    <w:rsid w:val="00D04B31"/>
    <w:rsid w:val="00D31D42"/>
    <w:rsid w:val="00D42D19"/>
    <w:rsid w:val="00D61376"/>
    <w:rsid w:val="00D649B6"/>
    <w:rsid w:val="00DA6FB8"/>
    <w:rsid w:val="00DD37D6"/>
    <w:rsid w:val="00DE36FD"/>
    <w:rsid w:val="00E0526C"/>
    <w:rsid w:val="00E358B5"/>
    <w:rsid w:val="00E373B3"/>
    <w:rsid w:val="00E60EEA"/>
    <w:rsid w:val="00E72A2B"/>
    <w:rsid w:val="00EE0335"/>
    <w:rsid w:val="00F07D30"/>
    <w:rsid w:val="00F4507F"/>
    <w:rsid w:val="00F7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Айдина Е.П.</dc:creator>
  <cp:lastModifiedBy>Беленко Евгения Юрьевна</cp:lastModifiedBy>
  <cp:revision>5</cp:revision>
  <dcterms:created xsi:type="dcterms:W3CDTF">2020-04-22T11:18:00Z</dcterms:created>
  <dcterms:modified xsi:type="dcterms:W3CDTF">2021-09-02T09:31:00Z</dcterms:modified>
</cp:coreProperties>
</file>