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170" w:rsidRPr="00C44170" w:rsidRDefault="00C44170" w:rsidP="00C441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44170">
        <w:rPr>
          <w:rFonts w:ascii="Times New Roman" w:hAnsi="Times New Roman"/>
          <w:sz w:val="20"/>
          <w:szCs w:val="20"/>
        </w:rPr>
        <w:t>Электронный почтовый адрес для направления замечаний и предложений по проекту постановления</w:t>
      </w:r>
    </w:p>
    <w:p w:rsidR="00C44170" w:rsidRPr="00C44170" w:rsidRDefault="00C44170" w:rsidP="00C441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44170">
        <w:rPr>
          <w:rFonts w:ascii="Times New Roman" w:hAnsi="Times New Roman"/>
          <w:sz w:val="20"/>
          <w:szCs w:val="20"/>
        </w:rPr>
        <w:t>Губернатора Астраханской области</w:t>
      </w:r>
    </w:p>
    <w:p w:rsidR="00C44170" w:rsidRPr="00C44170" w:rsidRDefault="00C44170" w:rsidP="00C441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44170">
        <w:rPr>
          <w:rFonts w:ascii="Times New Roman" w:hAnsi="Times New Roman"/>
          <w:sz w:val="20"/>
          <w:szCs w:val="20"/>
        </w:rPr>
        <w:t>«</w:t>
      </w:r>
      <w:r w:rsidRPr="00C44170">
        <w:rPr>
          <w:rFonts w:ascii="Times New Roman" w:hAnsi="Times New Roman"/>
          <w:sz w:val="20"/>
          <w:szCs w:val="20"/>
        </w:rPr>
        <w:t>О внесении изменений в постановление Правительства Астраханской области от 14.03.2014 № 64-П</w:t>
      </w:r>
      <w:r w:rsidRPr="00C44170">
        <w:rPr>
          <w:rFonts w:ascii="Times New Roman" w:hAnsi="Times New Roman"/>
          <w:sz w:val="20"/>
          <w:szCs w:val="20"/>
        </w:rPr>
        <w:t>»</w:t>
      </w:r>
    </w:p>
    <w:p w:rsidR="00C44170" w:rsidRPr="00066E08" w:rsidRDefault="00C44170" w:rsidP="00C44170">
      <w:pPr>
        <w:spacing w:after="0" w:line="240" w:lineRule="auto"/>
        <w:jc w:val="center"/>
        <w:rPr>
          <w:rFonts w:ascii="Times New Roman" w:hAnsi="Times New Roman"/>
          <w:color w:val="1F497D" w:themeColor="text2"/>
          <w:sz w:val="20"/>
          <w:szCs w:val="20"/>
        </w:rPr>
      </w:pPr>
      <w:r w:rsidRPr="00066E08">
        <w:rPr>
          <w:rFonts w:ascii="Times New Roman" w:hAnsi="Times New Roman"/>
          <w:color w:val="1F497D" w:themeColor="text2"/>
          <w:sz w:val="20"/>
          <w:szCs w:val="20"/>
        </w:rPr>
        <w:t>omuzalevskaya@astrobl.</w:t>
      </w:r>
      <w:r w:rsidRPr="00066E08">
        <w:rPr>
          <w:rFonts w:ascii="Times New Roman" w:hAnsi="Times New Roman"/>
          <w:color w:val="1F497D" w:themeColor="text2"/>
          <w:sz w:val="20"/>
          <w:szCs w:val="20"/>
        </w:rPr>
        <w:t>ru</w:t>
      </w:r>
    </w:p>
    <w:p w:rsidR="00C44170" w:rsidRDefault="00C44170" w:rsidP="004B1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4170" w:rsidRDefault="00C44170" w:rsidP="004B1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</w:p>
    <w:bookmarkEnd w:id="0"/>
    <w:p w:rsidR="00C44170" w:rsidRDefault="00C44170" w:rsidP="004B1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4CDD" w:rsidRPr="009305B1" w:rsidRDefault="00774CDD" w:rsidP="004B1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05B1">
        <w:rPr>
          <w:rFonts w:ascii="Times New Roman" w:hAnsi="Times New Roman"/>
          <w:sz w:val="28"/>
          <w:szCs w:val="28"/>
        </w:rPr>
        <w:t>Пояснительная записка</w:t>
      </w:r>
    </w:p>
    <w:p w:rsidR="00774CDD" w:rsidRPr="009305B1" w:rsidRDefault="00774CDD" w:rsidP="004B1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05B1">
        <w:rPr>
          <w:rFonts w:ascii="Times New Roman" w:hAnsi="Times New Roman"/>
          <w:sz w:val="28"/>
          <w:szCs w:val="28"/>
        </w:rPr>
        <w:t xml:space="preserve">к проекту постановления </w:t>
      </w:r>
      <w:r w:rsidR="00C8761A">
        <w:rPr>
          <w:rFonts w:ascii="Times New Roman" w:hAnsi="Times New Roman"/>
          <w:sz w:val="28"/>
          <w:szCs w:val="28"/>
        </w:rPr>
        <w:t>Правительства</w:t>
      </w:r>
      <w:r w:rsidRPr="009305B1">
        <w:rPr>
          <w:rFonts w:ascii="Times New Roman" w:hAnsi="Times New Roman"/>
          <w:sz w:val="28"/>
          <w:szCs w:val="28"/>
        </w:rPr>
        <w:t xml:space="preserve"> Астраханской области </w:t>
      </w:r>
    </w:p>
    <w:p w:rsidR="00774CDD" w:rsidRPr="009305B1" w:rsidRDefault="00774CDD" w:rsidP="004B1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05B1">
        <w:rPr>
          <w:rFonts w:ascii="Times New Roman" w:hAnsi="Times New Roman"/>
          <w:sz w:val="28"/>
          <w:szCs w:val="28"/>
        </w:rPr>
        <w:t>«О внесении изменени</w:t>
      </w:r>
      <w:r w:rsidR="00D0552D">
        <w:rPr>
          <w:rFonts w:ascii="Times New Roman" w:hAnsi="Times New Roman"/>
          <w:sz w:val="28"/>
          <w:szCs w:val="28"/>
        </w:rPr>
        <w:t>й</w:t>
      </w:r>
      <w:r w:rsidRPr="009305B1">
        <w:rPr>
          <w:rFonts w:ascii="Times New Roman" w:hAnsi="Times New Roman"/>
          <w:sz w:val="28"/>
          <w:szCs w:val="28"/>
        </w:rPr>
        <w:t xml:space="preserve"> в постановление </w:t>
      </w:r>
      <w:r w:rsidR="00C8761A">
        <w:rPr>
          <w:rFonts w:ascii="Times New Roman" w:hAnsi="Times New Roman"/>
          <w:sz w:val="28"/>
          <w:szCs w:val="28"/>
        </w:rPr>
        <w:t>Правительства</w:t>
      </w:r>
      <w:r w:rsidRPr="009305B1">
        <w:rPr>
          <w:rFonts w:ascii="Times New Roman" w:hAnsi="Times New Roman"/>
          <w:sz w:val="28"/>
          <w:szCs w:val="28"/>
        </w:rPr>
        <w:t xml:space="preserve"> Астраханской области от </w:t>
      </w:r>
      <w:r w:rsidR="00C8761A">
        <w:rPr>
          <w:rFonts w:ascii="Times New Roman" w:hAnsi="Times New Roman"/>
          <w:sz w:val="28"/>
          <w:szCs w:val="28"/>
        </w:rPr>
        <w:t>14.03.2014</w:t>
      </w:r>
      <w:r w:rsidRPr="009305B1">
        <w:rPr>
          <w:rFonts w:ascii="Times New Roman" w:hAnsi="Times New Roman"/>
          <w:sz w:val="28"/>
          <w:szCs w:val="28"/>
        </w:rPr>
        <w:t xml:space="preserve"> № </w:t>
      </w:r>
      <w:r w:rsidR="00C8761A">
        <w:rPr>
          <w:rFonts w:ascii="Times New Roman" w:hAnsi="Times New Roman"/>
          <w:sz w:val="28"/>
          <w:szCs w:val="28"/>
        </w:rPr>
        <w:t>64-П</w:t>
      </w:r>
      <w:r w:rsidRPr="009305B1">
        <w:rPr>
          <w:rFonts w:ascii="Times New Roman" w:hAnsi="Times New Roman"/>
          <w:sz w:val="28"/>
          <w:szCs w:val="28"/>
        </w:rPr>
        <w:t>»</w:t>
      </w:r>
    </w:p>
    <w:p w:rsidR="00774CDD" w:rsidRDefault="00774CDD" w:rsidP="004B1A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607E" w:rsidRPr="00EF607E" w:rsidRDefault="003B0D40" w:rsidP="004B1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74CDD" w:rsidRPr="009305B1">
        <w:rPr>
          <w:rFonts w:ascii="Times New Roman" w:hAnsi="Times New Roman"/>
          <w:sz w:val="28"/>
          <w:szCs w:val="28"/>
        </w:rPr>
        <w:t xml:space="preserve">роект постановления </w:t>
      </w:r>
      <w:r w:rsidR="00C8761A">
        <w:rPr>
          <w:rFonts w:ascii="Times New Roman" w:hAnsi="Times New Roman"/>
          <w:sz w:val="28"/>
          <w:szCs w:val="28"/>
        </w:rPr>
        <w:t>Правительства</w:t>
      </w:r>
      <w:r w:rsidR="00774CDD" w:rsidRPr="009305B1">
        <w:rPr>
          <w:rFonts w:ascii="Times New Roman" w:hAnsi="Times New Roman"/>
          <w:sz w:val="28"/>
          <w:szCs w:val="28"/>
        </w:rPr>
        <w:t xml:space="preserve"> Астраханской области </w:t>
      </w:r>
      <w:r w:rsidR="00C8761A" w:rsidRPr="00C8761A">
        <w:rPr>
          <w:rFonts w:ascii="Times New Roman" w:hAnsi="Times New Roman"/>
          <w:sz w:val="28"/>
          <w:szCs w:val="28"/>
        </w:rPr>
        <w:t>«О внесении изменений в постановление Правительства Астраханской области от 14.03.2014 № 64-П»</w:t>
      </w:r>
      <w:r w:rsidR="00C8761A">
        <w:rPr>
          <w:rFonts w:ascii="Times New Roman" w:hAnsi="Times New Roman"/>
          <w:sz w:val="28"/>
          <w:szCs w:val="28"/>
        </w:rPr>
        <w:t xml:space="preserve"> </w:t>
      </w:r>
      <w:r w:rsidR="00774CDD" w:rsidRPr="009305B1">
        <w:rPr>
          <w:rFonts w:ascii="Times New Roman" w:hAnsi="Times New Roman"/>
          <w:sz w:val="28"/>
          <w:szCs w:val="28"/>
        </w:rPr>
        <w:t xml:space="preserve">(далее - проект постановления) </w:t>
      </w:r>
      <w:r>
        <w:rPr>
          <w:rFonts w:ascii="Times New Roman" w:hAnsi="Times New Roman"/>
          <w:sz w:val="28"/>
          <w:szCs w:val="28"/>
        </w:rPr>
        <w:t>разработан</w:t>
      </w:r>
      <w:r w:rsidR="00774CDD" w:rsidRPr="009305B1">
        <w:rPr>
          <w:rFonts w:ascii="Times New Roman" w:hAnsi="Times New Roman"/>
          <w:sz w:val="28"/>
          <w:szCs w:val="28"/>
        </w:rPr>
        <w:t xml:space="preserve"> </w:t>
      </w:r>
      <w:r w:rsidR="00CF643B" w:rsidRPr="009305B1">
        <w:rPr>
          <w:rFonts w:ascii="Times New Roman" w:hAnsi="Times New Roman"/>
          <w:sz w:val="28"/>
          <w:szCs w:val="28"/>
        </w:rPr>
        <w:t xml:space="preserve">в </w:t>
      </w:r>
      <w:r w:rsidR="000F4EAE">
        <w:rPr>
          <w:rFonts w:ascii="Times New Roman" w:eastAsiaTheme="minorHAnsi" w:hAnsi="Times New Roman"/>
          <w:kern w:val="0"/>
          <w:sz w:val="28"/>
          <w:szCs w:val="28"/>
        </w:rPr>
        <w:t xml:space="preserve">целях приведения </w:t>
      </w:r>
      <w:r w:rsidR="00C8761A" w:rsidRPr="00C8761A">
        <w:rPr>
          <w:rFonts w:ascii="Times New Roman" w:eastAsiaTheme="minorHAnsi" w:hAnsi="Times New Roman"/>
          <w:kern w:val="0"/>
          <w:sz w:val="28"/>
          <w:szCs w:val="28"/>
        </w:rPr>
        <w:t>Поряд</w:t>
      </w:r>
      <w:r w:rsidR="00C8761A">
        <w:rPr>
          <w:rFonts w:ascii="Times New Roman" w:eastAsiaTheme="minorHAnsi" w:hAnsi="Times New Roman"/>
          <w:kern w:val="0"/>
          <w:sz w:val="28"/>
          <w:szCs w:val="28"/>
        </w:rPr>
        <w:t>ка</w:t>
      </w:r>
      <w:r w:rsidR="00C8761A" w:rsidRPr="00C8761A">
        <w:rPr>
          <w:rFonts w:ascii="Times New Roman" w:eastAsiaTheme="minorHAnsi" w:hAnsi="Times New Roman"/>
          <w:kern w:val="0"/>
          <w:sz w:val="28"/>
          <w:szCs w:val="28"/>
        </w:rPr>
        <w:t xml:space="preserve"> и срок</w:t>
      </w:r>
      <w:r w:rsidR="00C8761A">
        <w:rPr>
          <w:rFonts w:ascii="Times New Roman" w:eastAsiaTheme="minorHAnsi" w:hAnsi="Times New Roman"/>
          <w:kern w:val="0"/>
          <w:sz w:val="28"/>
          <w:szCs w:val="28"/>
        </w:rPr>
        <w:t>ов</w:t>
      </w:r>
      <w:r w:rsidR="00C8761A" w:rsidRPr="00C8761A">
        <w:rPr>
          <w:rFonts w:ascii="Times New Roman" w:eastAsiaTheme="minorHAnsi" w:hAnsi="Times New Roman"/>
          <w:kern w:val="0"/>
          <w:sz w:val="28"/>
          <w:szCs w:val="28"/>
        </w:rPr>
        <w:t xml:space="preserve"> составления списков ка</w:t>
      </w:r>
      <w:r w:rsidR="00C8761A">
        <w:rPr>
          <w:rFonts w:ascii="Times New Roman" w:eastAsiaTheme="minorHAnsi" w:hAnsi="Times New Roman"/>
          <w:kern w:val="0"/>
          <w:sz w:val="28"/>
          <w:szCs w:val="28"/>
        </w:rPr>
        <w:t xml:space="preserve">ндидатов в присяжные заседатели, </w:t>
      </w:r>
      <w:r w:rsidR="00AE21BA" w:rsidRPr="00AE21BA">
        <w:rPr>
          <w:rFonts w:ascii="Times New Roman" w:eastAsiaTheme="minorHAnsi" w:hAnsi="Times New Roman"/>
          <w:kern w:val="0"/>
          <w:sz w:val="28"/>
          <w:szCs w:val="28"/>
        </w:rPr>
        <w:t xml:space="preserve">утвержденного постановлением </w:t>
      </w:r>
      <w:r w:rsidR="00C8761A">
        <w:rPr>
          <w:rFonts w:ascii="Times New Roman" w:eastAsiaTheme="minorHAnsi" w:hAnsi="Times New Roman"/>
          <w:kern w:val="0"/>
          <w:sz w:val="28"/>
          <w:szCs w:val="28"/>
        </w:rPr>
        <w:t>Правительства</w:t>
      </w:r>
      <w:r w:rsidR="00AE21BA" w:rsidRPr="00AE21BA">
        <w:rPr>
          <w:rFonts w:ascii="Times New Roman" w:eastAsiaTheme="minorHAnsi" w:hAnsi="Times New Roman"/>
          <w:kern w:val="0"/>
          <w:sz w:val="28"/>
          <w:szCs w:val="28"/>
        </w:rPr>
        <w:t xml:space="preserve"> Астраханской области от </w:t>
      </w:r>
      <w:r w:rsidR="00C8761A" w:rsidRPr="00C8761A">
        <w:rPr>
          <w:rFonts w:ascii="Times New Roman" w:eastAsiaTheme="minorHAnsi" w:hAnsi="Times New Roman"/>
          <w:kern w:val="0"/>
          <w:sz w:val="28"/>
          <w:szCs w:val="28"/>
        </w:rPr>
        <w:t xml:space="preserve">14.03.2014 № 64-П </w:t>
      </w:r>
      <w:r w:rsidR="00AE21BA">
        <w:rPr>
          <w:rFonts w:ascii="Times New Roman" w:eastAsiaTheme="minorHAnsi" w:hAnsi="Times New Roman"/>
          <w:kern w:val="0"/>
          <w:sz w:val="28"/>
          <w:szCs w:val="28"/>
        </w:rPr>
        <w:t xml:space="preserve">(далее – Порядок), </w:t>
      </w:r>
      <w:r w:rsidR="00747A3A">
        <w:rPr>
          <w:rFonts w:ascii="Times New Roman" w:eastAsiaTheme="minorHAnsi" w:hAnsi="Times New Roman"/>
          <w:kern w:val="0"/>
          <w:sz w:val="28"/>
          <w:szCs w:val="28"/>
        </w:rPr>
        <w:t>в соответствие с Уставом</w:t>
      </w:r>
      <w:r w:rsidR="00EE05E2">
        <w:rPr>
          <w:rFonts w:ascii="Times New Roman" w:eastAsiaTheme="minorHAnsi" w:hAnsi="Times New Roman"/>
          <w:kern w:val="0"/>
          <w:sz w:val="28"/>
          <w:szCs w:val="28"/>
        </w:rPr>
        <w:t xml:space="preserve"> Астраханской области</w:t>
      </w:r>
      <w:r w:rsidR="000F4EAE">
        <w:rPr>
          <w:rFonts w:ascii="Times New Roman" w:eastAsiaTheme="minorHAnsi" w:hAnsi="Times New Roman"/>
          <w:kern w:val="0"/>
          <w:sz w:val="28"/>
          <w:szCs w:val="28"/>
        </w:rPr>
        <w:t xml:space="preserve">. </w:t>
      </w:r>
    </w:p>
    <w:p w:rsidR="00327120" w:rsidRPr="00327120" w:rsidRDefault="00D0552D" w:rsidP="00327120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Думой Астраханской области 26.05.2022 принят</w:t>
      </w:r>
      <w:r w:rsidR="009162E0">
        <w:rPr>
          <w:rFonts w:ascii="Times New Roman" w:hAnsi="Times New Roman"/>
          <w:sz w:val="28"/>
          <w:szCs w:val="28"/>
          <w:highlight w:val="white"/>
        </w:rPr>
        <w:t xml:space="preserve"> Устав Астраханской области</w:t>
      </w:r>
      <w:r w:rsidR="004205BE">
        <w:rPr>
          <w:rFonts w:ascii="Times New Roman" w:hAnsi="Times New Roman"/>
          <w:sz w:val="28"/>
          <w:szCs w:val="28"/>
          <w:highlight w:val="white"/>
        </w:rPr>
        <w:t>, вступивш</w:t>
      </w:r>
      <w:r>
        <w:rPr>
          <w:rFonts w:ascii="Times New Roman" w:hAnsi="Times New Roman"/>
          <w:sz w:val="28"/>
          <w:szCs w:val="28"/>
          <w:highlight w:val="white"/>
        </w:rPr>
        <w:t>ий</w:t>
      </w:r>
      <w:r w:rsidR="004205BE">
        <w:rPr>
          <w:rFonts w:ascii="Times New Roman" w:hAnsi="Times New Roman"/>
          <w:sz w:val="28"/>
          <w:szCs w:val="28"/>
          <w:highlight w:val="white"/>
        </w:rPr>
        <w:t xml:space="preserve"> в силу с 01.06.2022. Положениями </w:t>
      </w:r>
      <w:r w:rsidR="00327120">
        <w:rPr>
          <w:rFonts w:ascii="Times New Roman" w:hAnsi="Times New Roman"/>
          <w:sz w:val="28"/>
          <w:szCs w:val="28"/>
          <w:highlight w:val="white"/>
        </w:rPr>
        <w:t>пункт</w:t>
      </w:r>
      <w:r w:rsidR="004205BE">
        <w:rPr>
          <w:rFonts w:ascii="Times New Roman" w:hAnsi="Times New Roman"/>
          <w:sz w:val="28"/>
          <w:szCs w:val="28"/>
          <w:highlight w:val="white"/>
        </w:rPr>
        <w:t>а</w:t>
      </w:r>
      <w:r w:rsidR="00327120">
        <w:rPr>
          <w:rFonts w:ascii="Times New Roman" w:hAnsi="Times New Roman"/>
          <w:sz w:val="28"/>
          <w:szCs w:val="28"/>
          <w:highlight w:val="white"/>
        </w:rPr>
        <w:t xml:space="preserve"> 1 статьи 20</w:t>
      </w:r>
      <w:r w:rsidR="004205BE">
        <w:rPr>
          <w:rFonts w:ascii="Times New Roman" w:hAnsi="Times New Roman"/>
          <w:sz w:val="28"/>
          <w:szCs w:val="28"/>
          <w:highlight w:val="white"/>
        </w:rPr>
        <w:t>, пункта 3 статьи 26 Устава Астраханской области установлено</w:t>
      </w:r>
      <w:r w:rsidR="00AE21BA">
        <w:rPr>
          <w:rFonts w:ascii="Times New Roman" w:hAnsi="Times New Roman"/>
          <w:sz w:val="28"/>
          <w:szCs w:val="28"/>
          <w:highlight w:val="white"/>
        </w:rPr>
        <w:t>,</w:t>
      </w:r>
      <w:r w:rsidR="004205BE">
        <w:rPr>
          <w:rFonts w:ascii="Times New Roman" w:hAnsi="Times New Roman"/>
          <w:sz w:val="28"/>
          <w:szCs w:val="28"/>
          <w:highlight w:val="white"/>
        </w:rPr>
        <w:t xml:space="preserve"> что в</w:t>
      </w:r>
      <w:r w:rsidR="004205BE" w:rsidRPr="004205BE">
        <w:rPr>
          <w:rFonts w:ascii="Times New Roman" w:hAnsi="Times New Roman"/>
          <w:sz w:val="28"/>
          <w:szCs w:val="28"/>
          <w:highlight w:val="white"/>
        </w:rPr>
        <w:t>ысшим должностным лицом Астраханской области, осуществляющим руководство исполнительной властью в Астраханской области, является Губернатор Астраханской области.</w:t>
      </w:r>
      <w:r w:rsidR="004205BE">
        <w:rPr>
          <w:rFonts w:ascii="Times New Roman" w:hAnsi="Times New Roman"/>
          <w:sz w:val="28"/>
          <w:szCs w:val="28"/>
          <w:highlight w:val="white"/>
        </w:rPr>
        <w:t xml:space="preserve"> При этом, о</w:t>
      </w:r>
      <w:r w:rsidR="00327120" w:rsidRPr="00327120">
        <w:rPr>
          <w:rFonts w:ascii="Times New Roman" w:hAnsi="Times New Roman"/>
          <w:sz w:val="28"/>
          <w:szCs w:val="28"/>
          <w:highlight w:val="white"/>
        </w:rPr>
        <w:t>рганизует работу Правительства Астраханской области вице-губернатор - председатель Правительства Астраханской области, назначаемый Гу</w:t>
      </w:r>
      <w:r w:rsidR="00327120">
        <w:rPr>
          <w:rFonts w:ascii="Times New Roman" w:hAnsi="Times New Roman"/>
          <w:sz w:val="28"/>
          <w:szCs w:val="28"/>
          <w:highlight w:val="white"/>
        </w:rPr>
        <w:t>бернатором Астраханской области</w:t>
      </w:r>
      <w:r w:rsidR="004205BE">
        <w:rPr>
          <w:rFonts w:ascii="Times New Roman" w:hAnsi="Times New Roman"/>
          <w:sz w:val="28"/>
          <w:szCs w:val="28"/>
          <w:highlight w:val="white"/>
        </w:rPr>
        <w:t>.</w:t>
      </w:r>
      <w:r w:rsidR="00327120"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C8761A" w:rsidRPr="00C8761A" w:rsidRDefault="00C8761A" w:rsidP="00C8761A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Между тем, частью </w:t>
      </w:r>
      <w:r w:rsidRPr="00C8761A">
        <w:rPr>
          <w:rFonts w:ascii="Times New Roman" w:hAnsi="Times New Roman"/>
          <w:sz w:val="28"/>
          <w:szCs w:val="28"/>
          <w:highlight w:val="white"/>
        </w:rPr>
        <w:t>9</w:t>
      </w:r>
      <w:r>
        <w:rPr>
          <w:rFonts w:ascii="Times New Roman" w:hAnsi="Times New Roman"/>
          <w:sz w:val="28"/>
          <w:szCs w:val="28"/>
          <w:highlight w:val="white"/>
        </w:rPr>
        <w:t xml:space="preserve"> статьи 5</w:t>
      </w:r>
      <w:r w:rsidRPr="00C8761A">
        <w:rPr>
          <w:rFonts w:ascii="Times New Roman" w:hAnsi="Times New Roman"/>
          <w:sz w:val="28"/>
          <w:szCs w:val="28"/>
          <w:highlight w:val="white"/>
        </w:rPr>
        <w:t xml:space="preserve"> Федеральн</w:t>
      </w:r>
      <w:r>
        <w:rPr>
          <w:rFonts w:ascii="Times New Roman" w:hAnsi="Times New Roman"/>
          <w:sz w:val="28"/>
          <w:szCs w:val="28"/>
          <w:highlight w:val="white"/>
        </w:rPr>
        <w:t>ого</w:t>
      </w:r>
      <w:r w:rsidRPr="00C8761A">
        <w:rPr>
          <w:rFonts w:ascii="Times New Roman" w:hAnsi="Times New Roman"/>
          <w:sz w:val="28"/>
          <w:szCs w:val="28"/>
          <w:highlight w:val="white"/>
        </w:rPr>
        <w:t xml:space="preserve"> закон</w:t>
      </w:r>
      <w:r>
        <w:rPr>
          <w:rFonts w:ascii="Times New Roman" w:hAnsi="Times New Roman"/>
          <w:sz w:val="28"/>
          <w:szCs w:val="28"/>
          <w:highlight w:val="white"/>
        </w:rPr>
        <w:t>а</w:t>
      </w:r>
      <w:r w:rsidRPr="00C8761A">
        <w:rPr>
          <w:rFonts w:ascii="Times New Roman" w:hAnsi="Times New Roman"/>
          <w:sz w:val="28"/>
          <w:szCs w:val="28"/>
          <w:highlight w:val="white"/>
        </w:rPr>
        <w:t xml:space="preserve"> от 20.08.2004 </w:t>
      </w:r>
      <w:r>
        <w:rPr>
          <w:rFonts w:ascii="Times New Roman" w:hAnsi="Times New Roman"/>
          <w:sz w:val="28"/>
          <w:szCs w:val="28"/>
          <w:highlight w:val="white"/>
        </w:rPr>
        <w:t>№</w:t>
      </w:r>
      <w:r w:rsidRPr="00C8761A">
        <w:rPr>
          <w:rFonts w:ascii="Times New Roman" w:hAnsi="Times New Roman"/>
          <w:sz w:val="28"/>
          <w:szCs w:val="28"/>
          <w:highlight w:val="white"/>
        </w:rPr>
        <w:t xml:space="preserve"> 113-ФЗ</w:t>
      </w:r>
      <w:r>
        <w:rPr>
          <w:rFonts w:ascii="Times New Roman" w:hAnsi="Times New Roman"/>
          <w:sz w:val="28"/>
          <w:szCs w:val="28"/>
          <w:highlight w:val="white"/>
        </w:rPr>
        <w:t xml:space="preserve"> «</w:t>
      </w:r>
      <w:r w:rsidRPr="00C8761A">
        <w:rPr>
          <w:rFonts w:ascii="Times New Roman" w:hAnsi="Times New Roman"/>
          <w:sz w:val="28"/>
          <w:szCs w:val="28"/>
          <w:highlight w:val="white"/>
        </w:rPr>
        <w:t>О присяжных заседателях федеральных судов общей юрисдикции в Российской Федерации</w:t>
      </w:r>
      <w:r>
        <w:rPr>
          <w:rFonts w:ascii="Times New Roman" w:hAnsi="Times New Roman"/>
          <w:sz w:val="28"/>
          <w:szCs w:val="28"/>
          <w:highlight w:val="white"/>
        </w:rPr>
        <w:t>» установлено, что о</w:t>
      </w:r>
      <w:r w:rsidRPr="00C8761A">
        <w:rPr>
          <w:rFonts w:ascii="Times New Roman" w:hAnsi="Times New Roman"/>
          <w:sz w:val="28"/>
          <w:szCs w:val="28"/>
          <w:highlight w:val="white"/>
        </w:rPr>
        <w:t>бщий и запасной списки кандидатов в присяжные заседатели субъекта Российской Федерации,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печатью.</w:t>
      </w:r>
    </w:p>
    <w:p w:rsidR="00EE05E2" w:rsidRDefault="00F71A7F" w:rsidP="004B1A60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Учитывая изложенное, проектом постановления предлагается внести соответствующие изменения в Порядок</w:t>
      </w:r>
      <w:r w:rsidR="00D0552D">
        <w:rPr>
          <w:rFonts w:ascii="Times New Roman" w:hAnsi="Times New Roman"/>
          <w:sz w:val="28"/>
          <w:szCs w:val="28"/>
          <w:highlight w:val="white"/>
        </w:rPr>
        <w:t xml:space="preserve">, определив уполномоченным на подписание </w:t>
      </w:r>
      <w:r w:rsidR="00C8761A">
        <w:rPr>
          <w:rFonts w:ascii="Times New Roman" w:hAnsi="Times New Roman"/>
          <w:sz w:val="28"/>
          <w:szCs w:val="28"/>
          <w:highlight w:val="white"/>
        </w:rPr>
        <w:t>о</w:t>
      </w:r>
      <w:r w:rsidR="00C8761A" w:rsidRPr="00C8761A">
        <w:rPr>
          <w:rFonts w:ascii="Times New Roman" w:hAnsi="Times New Roman"/>
          <w:sz w:val="28"/>
          <w:szCs w:val="28"/>
          <w:highlight w:val="white"/>
        </w:rPr>
        <w:t>бщ</w:t>
      </w:r>
      <w:r w:rsidR="00C8761A">
        <w:rPr>
          <w:rFonts w:ascii="Times New Roman" w:hAnsi="Times New Roman"/>
          <w:sz w:val="28"/>
          <w:szCs w:val="28"/>
          <w:highlight w:val="white"/>
        </w:rPr>
        <w:t>его</w:t>
      </w:r>
      <w:r w:rsidR="00C8761A" w:rsidRPr="00C8761A">
        <w:rPr>
          <w:rFonts w:ascii="Times New Roman" w:hAnsi="Times New Roman"/>
          <w:sz w:val="28"/>
          <w:szCs w:val="28"/>
          <w:highlight w:val="white"/>
        </w:rPr>
        <w:t xml:space="preserve"> и запасно</w:t>
      </w:r>
      <w:r w:rsidR="00C8761A">
        <w:rPr>
          <w:rFonts w:ascii="Times New Roman" w:hAnsi="Times New Roman"/>
          <w:sz w:val="28"/>
          <w:szCs w:val="28"/>
          <w:highlight w:val="white"/>
        </w:rPr>
        <w:t>го</w:t>
      </w:r>
      <w:r w:rsidR="00C8761A" w:rsidRPr="00C8761A">
        <w:rPr>
          <w:rFonts w:ascii="Times New Roman" w:hAnsi="Times New Roman"/>
          <w:sz w:val="28"/>
          <w:szCs w:val="28"/>
          <w:highlight w:val="white"/>
        </w:rPr>
        <w:t xml:space="preserve"> списк</w:t>
      </w:r>
      <w:r w:rsidR="00C8761A">
        <w:rPr>
          <w:rFonts w:ascii="Times New Roman" w:hAnsi="Times New Roman"/>
          <w:sz w:val="28"/>
          <w:szCs w:val="28"/>
          <w:highlight w:val="white"/>
        </w:rPr>
        <w:t>ов</w:t>
      </w:r>
      <w:r w:rsidR="00C8761A" w:rsidRPr="00C8761A">
        <w:rPr>
          <w:rFonts w:ascii="Times New Roman" w:hAnsi="Times New Roman"/>
          <w:sz w:val="28"/>
          <w:szCs w:val="28"/>
          <w:highlight w:val="white"/>
        </w:rPr>
        <w:t xml:space="preserve"> кандидатов в присяжные заседател</w:t>
      </w:r>
      <w:r w:rsidR="00C8761A">
        <w:rPr>
          <w:rFonts w:ascii="Times New Roman" w:hAnsi="Times New Roman"/>
          <w:sz w:val="28"/>
          <w:szCs w:val="28"/>
          <w:highlight w:val="white"/>
        </w:rPr>
        <w:t xml:space="preserve">и Астраханской области, </w:t>
      </w:r>
      <w:r w:rsidR="00C8761A" w:rsidRPr="00C8761A">
        <w:rPr>
          <w:rFonts w:ascii="Times New Roman" w:hAnsi="Times New Roman"/>
          <w:sz w:val="28"/>
          <w:szCs w:val="28"/>
          <w:highlight w:val="white"/>
        </w:rPr>
        <w:t>списк</w:t>
      </w:r>
      <w:r w:rsidR="00C8761A">
        <w:rPr>
          <w:rFonts w:ascii="Times New Roman" w:hAnsi="Times New Roman"/>
          <w:sz w:val="28"/>
          <w:szCs w:val="28"/>
          <w:highlight w:val="white"/>
        </w:rPr>
        <w:t>ов</w:t>
      </w:r>
      <w:r w:rsidR="00C8761A" w:rsidRPr="00C8761A">
        <w:rPr>
          <w:rFonts w:ascii="Times New Roman" w:hAnsi="Times New Roman"/>
          <w:sz w:val="28"/>
          <w:szCs w:val="28"/>
          <w:highlight w:val="white"/>
        </w:rPr>
        <w:t xml:space="preserve"> и запасны</w:t>
      </w:r>
      <w:r w:rsidR="00C8761A">
        <w:rPr>
          <w:rFonts w:ascii="Times New Roman" w:hAnsi="Times New Roman"/>
          <w:sz w:val="28"/>
          <w:szCs w:val="28"/>
          <w:highlight w:val="white"/>
        </w:rPr>
        <w:t>х</w:t>
      </w:r>
      <w:r w:rsidR="00C8761A" w:rsidRPr="00C8761A">
        <w:rPr>
          <w:rFonts w:ascii="Times New Roman" w:hAnsi="Times New Roman"/>
          <w:sz w:val="28"/>
          <w:szCs w:val="28"/>
          <w:highlight w:val="white"/>
        </w:rPr>
        <w:t xml:space="preserve"> списк</w:t>
      </w:r>
      <w:r w:rsidR="00C8761A">
        <w:rPr>
          <w:rFonts w:ascii="Times New Roman" w:hAnsi="Times New Roman"/>
          <w:sz w:val="28"/>
          <w:szCs w:val="28"/>
          <w:highlight w:val="white"/>
        </w:rPr>
        <w:t>ов</w:t>
      </w:r>
      <w:r w:rsidR="00C8761A" w:rsidRPr="00C8761A">
        <w:rPr>
          <w:rFonts w:ascii="Times New Roman" w:hAnsi="Times New Roman"/>
          <w:sz w:val="28"/>
          <w:szCs w:val="28"/>
          <w:highlight w:val="white"/>
        </w:rPr>
        <w:t xml:space="preserve"> кандидатов в присяжные заседатели округов</w:t>
      </w:r>
      <w:r w:rsidR="00C8761A">
        <w:rPr>
          <w:rFonts w:ascii="Times New Roman" w:hAnsi="Times New Roman"/>
          <w:sz w:val="28"/>
          <w:szCs w:val="28"/>
          <w:highlight w:val="white"/>
        </w:rPr>
        <w:t xml:space="preserve">, а также изменений и (или) дополнений в </w:t>
      </w:r>
      <w:r w:rsidR="00473DD3">
        <w:rPr>
          <w:rFonts w:ascii="Times New Roman" w:hAnsi="Times New Roman"/>
          <w:sz w:val="28"/>
          <w:szCs w:val="28"/>
          <w:highlight w:val="white"/>
        </w:rPr>
        <w:t>указанные списки</w:t>
      </w:r>
      <w:r w:rsidR="00C44170">
        <w:rPr>
          <w:rFonts w:ascii="Times New Roman" w:hAnsi="Times New Roman"/>
          <w:sz w:val="28"/>
          <w:szCs w:val="28"/>
          <w:highlight w:val="white"/>
        </w:rPr>
        <w:t>, вице-губернатора</w:t>
      </w:r>
      <w:r w:rsidR="00D0552D">
        <w:rPr>
          <w:rFonts w:ascii="Times New Roman" w:hAnsi="Times New Roman"/>
          <w:sz w:val="28"/>
          <w:szCs w:val="28"/>
          <w:highlight w:val="white"/>
        </w:rPr>
        <w:t xml:space="preserve"> – председателя Правительства Астраханской области.</w:t>
      </w:r>
    </w:p>
    <w:p w:rsidR="00222434" w:rsidRPr="00222434" w:rsidRDefault="00222434" w:rsidP="0022243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2243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проекте постановления не содержатся сведения, устанавливающие для </w:t>
      </w:r>
      <w:proofErr w:type="spellStart"/>
      <w:r w:rsidRPr="0022243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правоприменителя</w:t>
      </w:r>
      <w:proofErr w:type="spellEnd"/>
      <w:r w:rsidRPr="0022243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</w:t>
      </w:r>
      <w:r w:rsidRPr="0022243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22434" w:rsidRPr="00222434" w:rsidRDefault="00222434" w:rsidP="0022243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2243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22434" w:rsidRPr="00222434" w:rsidRDefault="00222434" w:rsidP="0022243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2243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проекте постановление отсутствуют положения, способствующие возникновению рисков нарушения антимонопольного законодательства.</w:t>
      </w:r>
    </w:p>
    <w:p w:rsidR="00222434" w:rsidRPr="00222434" w:rsidRDefault="00222434" w:rsidP="00222434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22243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Проект постановления размещен в информационно-телекоммуникационной сети «Интернет» на официальном сайте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администрации Губернатора </w:t>
      </w:r>
      <w:r w:rsidRPr="0022243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Астраханской области https://adm.astrobl.ru/ в целях выявления рисков нарушения антимонопольного законодательства </w:t>
      </w:r>
      <w:r w:rsidR="00EB388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17</w:t>
      </w:r>
      <w:r w:rsidRPr="0022243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.06.2022, а также для проведения независимой антикоррупционной экспертизы на портале антикоррупционной экспертизы.</w:t>
      </w:r>
    </w:p>
    <w:p w:rsidR="002865F8" w:rsidRDefault="002865F8" w:rsidP="004B1A60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</w:p>
    <w:p w:rsidR="00F71A7F" w:rsidRDefault="00F71A7F" w:rsidP="004B1A60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</w:p>
    <w:p w:rsidR="00F71A7F" w:rsidRDefault="00F71A7F" w:rsidP="004B1A60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</w:p>
    <w:p w:rsidR="002865F8" w:rsidRDefault="002865F8" w:rsidP="004B1A60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Руководитель администрации</w:t>
      </w:r>
    </w:p>
    <w:p w:rsidR="002865F8" w:rsidRDefault="002865F8" w:rsidP="004B1A60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  <w:t>Губернатора Астраханской области                                                   П.П. Паутов</w:t>
      </w:r>
    </w:p>
    <w:p w:rsidR="00977851" w:rsidRDefault="00977851" w:rsidP="00977851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</w:p>
    <w:p w:rsidR="00977851" w:rsidRDefault="00977851" w:rsidP="00977851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iCs/>
          <w:kern w:val="0"/>
          <w:sz w:val="28"/>
          <w:szCs w:val="28"/>
          <w:lang w:eastAsia="ru-RU"/>
        </w:rPr>
      </w:pPr>
    </w:p>
    <w:p w:rsidR="00977851" w:rsidRDefault="00977851" w:rsidP="00335F05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</w:p>
    <w:p w:rsidR="00977851" w:rsidRPr="00C724BA" w:rsidRDefault="00977851" w:rsidP="00335F05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pacing w:val="-2"/>
          <w:sz w:val="28"/>
          <w:szCs w:val="28"/>
        </w:rPr>
        <w:sectPr w:rsidR="00977851" w:rsidRPr="00C724BA" w:rsidSect="00D306E8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6E3EBD" w:rsidRPr="00623A59" w:rsidRDefault="006E3EBD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6E3EBD" w:rsidRPr="006254E4" w:rsidRDefault="006E3EBD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32"/>
          <w:szCs w:val="32"/>
          <w:lang w:eastAsia="zh-CN" w:bidi="hi-IN"/>
        </w:rPr>
      </w:pPr>
    </w:p>
    <w:p w:rsidR="00774CDD" w:rsidRPr="00EE05E2" w:rsidRDefault="00774CDD" w:rsidP="00473DD3">
      <w:pPr>
        <w:widowControl w:val="0"/>
        <w:suppressAutoHyphens w:val="0"/>
        <w:spacing w:after="0" w:line="240" w:lineRule="auto"/>
        <w:ind w:left="851" w:right="5102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  <w:r w:rsidRPr="00EE05E2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О внесени</w:t>
      </w:r>
      <w:r w:rsidR="00D0552D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и</w:t>
      </w:r>
      <w:r w:rsidRPr="00EE05E2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изменени</w:t>
      </w:r>
      <w:r w:rsidR="00D0552D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>й</w:t>
      </w:r>
      <w:r w:rsidRPr="00EE05E2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 в </w:t>
      </w:r>
      <w:r w:rsidRPr="00EE05E2">
        <w:rPr>
          <w:rFonts w:ascii="Times New Roman" w:hAnsi="Times New Roman"/>
          <w:sz w:val="28"/>
          <w:szCs w:val="28"/>
        </w:rPr>
        <w:t xml:space="preserve">постановление </w:t>
      </w:r>
      <w:r w:rsidR="00473DD3">
        <w:rPr>
          <w:rFonts w:ascii="Times New Roman" w:hAnsi="Times New Roman"/>
          <w:sz w:val="28"/>
          <w:szCs w:val="28"/>
        </w:rPr>
        <w:t>Правительства</w:t>
      </w:r>
      <w:r w:rsidRPr="00EE05E2">
        <w:rPr>
          <w:rFonts w:ascii="Times New Roman" w:hAnsi="Times New Roman"/>
          <w:sz w:val="28"/>
          <w:szCs w:val="28"/>
        </w:rPr>
        <w:t xml:space="preserve"> Астраханской области от </w:t>
      </w:r>
      <w:r w:rsidR="00473DD3">
        <w:rPr>
          <w:rFonts w:ascii="Times New Roman" w:hAnsi="Times New Roman"/>
          <w:sz w:val="28"/>
          <w:szCs w:val="28"/>
        </w:rPr>
        <w:t>14.03.2014</w:t>
      </w:r>
      <w:r w:rsidRPr="00EE05E2">
        <w:rPr>
          <w:rFonts w:ascii="Times New Roman" w:hAnsi="Times New Roman"/>
          <w:sz w:val="28"/>
          <w:szCs w:val="28"/>
        </w:rPr>
        <w:t xml:space="preserve"> № </w:t>
      </w:r>
      <w:r w:rsidR="00473DD3">
        <w:rPr>
          <w:rFonts w:ascii="Times New Roman" w:hAnsi="Times New Roman"/>
          <w:sz w:val="28"/>
          <w:szCs w:val="28"/>
        </w:rPr>
        <w:t>64-П</w:t>
      </w:r>
    </w:p>
    <w:p w:rsidR="00DD269D" w:rsidRPr="00EE05E2" w:rsidRDefault="00DD269D" w:rsidP="00DD269D">
      <w:pPr>
        <w:widowControl w:val="0"/>
        <w:suppressAutoHyphens w:val="0"/>
        <w:autoSpaceDN w:val="0"/>
        <w:spacing w:after="0" w:line="240" w:lineRule="auto"/>
        <w:ind w:left="284"/>
        <w:jc w:val="both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DD269D" w:rsidRPr="00EE05E2" w:rsidRDefault="00DD269D" w:rsidP="00DD269D">
      <w:pPr>
        <w:widowControl w:val="0"/>
        <w:suppressAutoHyphens w:val="0"/>
        <w:autoSpaceDN w:val="0"/>
        <w:spacing w:after="0" w:line="240" w:lineRule="auto"/>
        <w:ind w:left="284"/>
        <w:jc w:val="both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774CDD" w:rsidRPr="00EE05E2" w:rsidRDefault="00774CDD" w:rsidP="00DD269D">
      <w:pPr>
        <w:widowControl w:val="0"/>
        <w:suppressAutoHyphens w:val="0"/>
        <w:autoSpaceDN w:val="0"/>
        <w:spacing w:after="0" w:line="240" w:lineRule="auto"/>
        <w:ind w:left="284"/>
        <w:jc w:val="both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EF607E" w:rsidRPr="00EE05E2" w:rsidRDefault="00EF607E" w:rsidP="00DD269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EE05E2">
        <w:rPr>
          <w:rFonts w:ascii="Times New Roman" w:eastAsiaTheme="minorHAnsi" w:hAnsi="Times New Roman"/>
          <w:kern w:val="0"/>
          <w:sz w:val="28"/>
          <w:szCs w:val="28"/>
        </w:rPr>
        <w:t xml:space="preserve">В соответствии с </w:t>
      </w:r>
      <w:r w:rsidR="003B5D95">
        <w:rPr>
          <w:rFonts w:ascii="Times New Roman" w:hAnsi="Times New Roman"/>
          <w:sz w:val="28"/>
          <w:szCs w:val="28"/>
          <w:highlight w:val="white"/>
        </w:rPr>
        <w:t xml:space="preserve">частью </w:t>
      </w:r>
      <w:r w:rsidR="003B5D95" w:rsidRPr="00C8761A">
        <w:rPr>
          <w:rFonts w:ascii="Times New Roman" w:hAnsi="Times New Roman"/>
          <w:sz w:val="28"/>
          <w:szCs w:val="28"/>
          <w:highlight w:val="white"/>
        </w:rPr>
        <w:t>9</w:t>
      </w:r>
      <w:r w:rsidR="003B5D95">
        <w:rPr>
          <w:rFonts w:ascii="Times New Roman" w:hAnsi="Times New Roman"/>
          <w:sz w:val="28"/>
          <w:szCs w:val="28"/>
          <w:highlight w:val="white"/>
        </w:rPr>
        <w:t xml:space="preserve"> статьи 5</w:t>
      </w:r>
      <w:r w:rsidR="003B5D95" w:rsidRPr="00C8761A">
        <w:rPr>
          <w:rFonts w:ascii="Times New Roman" w:hAnsi="Times New Roman"/>
          <w:sz w:val="28"/>
          <w:szCs w:val="28"/>
          <w:highlight w:val="white"/>
        </w:rPr>
        <w:t xml:space="preserve"> Федеральн</w:t>
      </w:r>
      <w:r w:rsidR="003B5D95">
        <w:rPr>
          <w:rFonts w:ascii="Times New Roman" w:hAnsi="Times New Roman"/>
          <w:sz w:val="28"/>
          <w:szCs w:val="28"/>
          <w:highlight w:val="white"/>
        </w:rPr>
        <w:t>ого</w:t>
      </w:r>
      <w:r w:rsidR="003B5D95" w:rsidRPr="00C8761A">
        <w:rPr>
          <w:rFonts w:ascii="Times New Roman" w:hAnsi="Times New Roman"/>
          <w:sz w:val="28"/>
          <w:szCs w:val="28"/>
          <w:highlight w:val="white"/>
        </w:rPr>
        <w:t xml:space="preserve"> закон</w:t>
      </w:r>
      <w:r w:rsidR="003B5D95">
        <w:rPr>
          <w:rFonts w:ascii="Times New Roman" w:hAnsi="Times New Roman"/>
          <w:sz w:val="28"/>
          <w:szCs w:val="28"/>
          <w:highlight w:val="white"/>
        </w:rPr>
        <w:t>а</w:t>
      </w:r>
      <w:r w:rsidR="003B5D95" w:rsidRPr="00C8761A">
        <w:rPr>
          <w:rFonts w:ascii="Times New Roman" w:hAnsi="Times New Roman"/>
          <w:sz w:val="28"/>
          <w:szCs w:val="28"/>
          <w:highlight w:val="white"/>
        </w:rPr>
        <w:t xml:space="preserve"> от 20.08.2004 </w:t>
      </w:r>
      <w:r w:rsidR="003B5D95">
        <w:rPr>
          <w:rFonts w:ascii="Times New Roman" w:hAnsi="Times New Roman"/>
          <w:sz w:val="28"/>
          <w:szCs w:val="28"/>
          <w:highlight w:val="white"/>
        </w:rPr>
        <w:t xml:space="preserve">   №</w:t>
      </w:r>
      <w:r w:rsidR="003B5D95" w:rsidRPr="00C8761A">
        <w:rPr>
          <w:rFonts w:ascii="Times New Roman" w:hAnsi="Times New Roman"/>
          <w:sz w:val="28"/>
          <w:szCs w:val="28"/>
          <w:highlight w:val="white"/>
        </w:rPr>
        <w:t xml:space="preserve"> 113-ФЗ</w:t>
      </w:r>
      <w:r w:rsidR="003B5D95">
        <w:rPr>
          <w:rFonts w:ascii="Times New Roman" w:hAnsi="Times New Roman"/>
          <w:sz w:val="28"/>
          <w:szCs w:val="28"/>
          <w:highlight w:val="white"/>
        </w:rPr>
        <w:t xml:space="preserve"> «</w:t>
      </w:r>
      <w:r w:rsidR="003B5D95" w:rsidRPr="00C8761A">
        <w:rPr>
          <w:rFonts w:ascii="Times New Roman" w:hAnsi="Times New Roman"/>
          <w:sz w:val="28"/>
          <w:szCs w:val="28"/>
          <w:highlight w:val="white"/>
        </w:rPr>
        <w:t>О присяжных заседателях федеральных судов общей юрисдикции в Российской Федерации</w:t>
      </w:r>
      <w:r w:rsidR="003B5D95">
        <w:rPr>
          <w:rFonts w:ascii="Times New Roman" w:hAnsi="Times New Roman"/>
          <w:sz w:val="28"/>
          <w:szCs w:val="28"/>
          <w:highlight w:val="white"/>
        </w:rPr>
        <w:t>»</w:t>
      </w:r>
      <w:r w:rsidR="003B5D95">
        <w:rPr>
          <w:rFonts w:ascii="Times New Roman" w:hAnsi="Times New Roman"/>
          <w:sz w:val="28"/>
          <w:szCs w:val="28"/>
        </w:rPr>
        <w:t xml:space="preserve">, </w:t>
      </w:r>
      <w:r w:rsidR="00EE05E2" w:rsidRPr="00EE05E2">
        <w:rPr>
          <w:rFonts w:ascii="Times New Roman" w:eastAsiaTheme="minorHAnsi" w:hAnsi="Times New Roman"/>
          <w:kern w:val="0"/>
          <w:sz w:val="28"/>
          <w:szCs w:val="28"/>
        </w:rPr>
        <w:t xml:space="preserve">Уставом Астраханской области </w:t>
      </w:r>
    </w:p>
    <w:p w:rsidR="00774CDD" w:rsidRPr="00EE05E2" w:rsidRDefault="00473DD3" w:rsidP="00DD269D">
      <w:pPr>
        <w:widowControl w:val="0"/>
        <w:suppressAutoHyphens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Астраханской области </w:t>
      </w:r>
      <w:r w:rsidR="00774CDD" w:rsidRPr="00EE05E2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="00774CDD" w:rsidRPr="00EE05E2">
        <w:rPr>
          <w:rFonts w:ascii="Times New Roman" w:hAnsi="Times New Roman"/>
          <w:sz w:val="28"/>
          <w:szCs w:val="28"/>
        </w:rPr>
        <w:t>:</w:t>
      </w:r>
    </w:p>
    <w:p w:rsidR="00D0552D" w:rsidRDefault="00774CDD" w:rsidP="00473DD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5E2">
        <w:rPr>
          <w:rFonts w:ascii="Times New Roman" w:hAnsi="Times New Roman"/>
          <w:sz w:val="28"/>
          <w:szCs w:val="28"/>
        </w:rPr>
        <w:t xml:space="preserve">1. Внести в постановление </w:t>
      </w:r>
      <w:r w:rsidR="00473DD3" w:rsidRPr="00473DD3">
        <w:rPr>
          <w:rFonts w:ascii="Times New Roman" w:hAnsi="Times New Roman"/>
          <w:sz w:val="28"/>
          <w:szCs w:val="28"/>
        </w:rPr>
        <w:t xml:space="preserve">Правительства Астраханской области от 14.03.2014 </w:t>
      </w:r>
      <w:r w:rsidR="00473DD3">
        <w:rPr>
          <w:rFonts w:ascii="Times New Roman" w:hAnsi="Times New Roman"/>
          <w:sz w:val="28"/>
          <w:szCs w:val="28"/>
        </w:rPr>
        <w:t>№</w:t>
      </w:r>
      <w:r w:rsidR="00473DD3" w:rsidRPr="00473DD3">
        <w:rPr>
          <w:rFonts w:ascii="Times New Roman" w:hAnsi="Times New Roman"/>
          <w:sz w:val="28"/>
          <w:szCs w:val="28"/>
        </w:rPr>
        <w:t xml:space="preserve"> 64-П</w:t>
      </w:r>
      <w:r w:rsidR="00473DD3">
        <w:rPr>
          <w:rFonts w:ascii="Times New Roman" w:hAnsi="Times New Roman"/>
          <w:sz w:val="28"/>
          <w:szCs w:val="28"/>
        </w:rPr>
        <w:t xml:space="preserve"> «</w:t>
      </w:r>
      <w:r w:rsidR="00473DD3" w:rsidRPr="00473DD3">
        <w:rPr>
          <w:rFonts w:ascii="Times New Roman" w:hAnsi="Times New Roman"/>
          <w:sz w:val="28"/>
          <w:szCs w:val="28"/>
        </w:rPr>
        <w:t>О порядке и сроках составления списков кандидатов в присяжные заседатели</w:t>
      </w:r>
      <w:r w:rsidR="00473DD3">
        <w:rPr>
          <w:rFonts w:ascii="Times New Roman" w:hAnsi="Times New Roman"/>
          <w:sz w:val="28"/>
          <w:szCs w:val="28"/>
        </w:rPr>
        <w:t xml:space="preserve">» </w:t>
      </w:r>
      <w:r w:rsidR="00D0552D">
        <w:rPr>
          <w:rFonts w:ascii="Times New Roman" w:hAnsi="Times New Roman"/>
          <w:sz w:val="28"/>
          <w:szCs w:val="28"/>
        </w:rPr>
        <w:t>изменения</w:t>
      </w:r>
      <w:r w:rsidR="00473DD3">
        <w:rPr>
          <w:rFonts w:ascii="Times New Roman" w:hAnsi="Times New Roman"/>
          <w:sz w:val="28"/>
          <w:szCs w:val="28"/>
        </w:rPr>
        <w:t xml:space="preserve">, заменив в пунктах 11 и 18 Порядка </w:t>
      </w:r>
      <w:r w:rsidR="00473DD3" w:rsidRPr="00473DD3">
        <w:rPr>
          <w:rFonts w:ascii="Times New Roman" w:hAnsi="Times New Roman"/>
          <w:sz w:val="28"/>
          <w:szCs w:val="28"/>
        </w:rPr>
        <w:t>и срок</w:t>
      </w:r>
      <w:r w:rsidR="00473DD3">
        <w:rPr>
          <w:rFonts w:ascii="Times New Roman" w:hAnsi="Times New Roman"/>
          <w:sz w:val="28"/>
          <w:szCs w:val="28"/>
        </w:rPr>
        <w:t>ов</w:t>
      </w:r>
      <w:r w:rsidR="00473DD3" w:rsidRPr="00473DD3">
        <w:rPr>
          <w:rFonts w:ascii="Times New Roman" w:hAnsi="Times New Roman"/>
          <w:sz w:val="28"/>
          <w:szCs w:val="28"/>
        </w:rPr>
        <w:t xml:space="preserve"> составления списков кандидатов в присяжные заседатели</w:t>
      </w:r>
      <w:r w:rsidR="00473DD3">
        <w:rPr>
          <w:rFonts w:ascii="Times New Roman" w:hAnsi="Times New Roman"/>
          <w:sz w:val="28"/>
          <w:szCs w:val="28"/>
        </w:rPr>
        <w:t xml:space="preserve">, утвержденных постановлением, слова «Губернатором Астраханской области» словами «вице-губернатором – председателем Правительства Астраханской области». </w:t>
      </w:r>
    </w:p>
    <w:p w:rsidR="00CF5BBE" w:rsidRPr="001767D9" w:rsidRDefault="00774CDD" w:rsidP="00DD269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5E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2. </w:t>
      </w:r>
      <w:r w:rsidRPr="00EE05E2">
        <w:rPr>
          <w:rFonts w:ascii="Times New Roman" w:hAnsi="Times New Roman"/>
          <w:sz w:val="28"/>
          <w:szCs w:val="28"/>
        </w:rPr>
        <w:t xml:space="preserve">Постановление </w:t>
      </w:r>
      <w:r w:rsidR="008A6149" w:rsidRPr="00EE05E2">
        <w:rPr>
          <w:rFonts w:ascii="Times New Roman" w:eastAsiaTheme="minorHAnsi" w:hAnsi="Times New Roman"/>
          <w:kern w:val="0"/>
          <w:sz w:val="28"/>
          <w:szCs w:val="28"/>
        </w:rPr>
        <w:t>вступает</w:t>
      </w:r>
      <w:r w:rsidR="00EE05E2">
        <w:rPr>
          <w:rFonts w:ascii="Times New Roman" w:eastAsiaTheme="minorHAnsi" w:hAnsi="Times New Roman"/>
          <w:kern w:val="0"/>
          <w:sz w:val="28"/>
          <w:szCs w:val="28"/>
        </w:rPr>
        <w:t xml:space="preserve"> </w:t>
      </w:r>
      <w:r w:rsidR="008A6149" w:rsidRPr="00EE05E2">
        <w:rPr>
          <w:rFonts w:ascii="Times New Roman" w:eastAsiaTheme="minorHAnsi" w:hAnsi="Times New Roman"/>
          <w:kern w:val="0"/>
          <w:sz w:val="28"/>
          <w:szCs w:val="28"/>
        </w:rPr>
        <w:t>в силу со дня</w:t>
      </w:r>
      <w:r w:rsidR="001A05DC" w:rsidRPr="00EE05E2">
        <w:rPr>
          <w:rFonts w:ascii="Times New Roman" w:eastAsiaTheme="minorHAnsi" w:hAnsi="Times New Roman"/>
          <w:kern w:val="0"/>
          <w:sz w:val="28"/>
          <w:szCs w:val="28"/>
        </w:rPr>
        <w:t xml:space="preserve"> его официального опубликования</w:t>
      </w:r>
      <w:r w:rsidR="00CF5BBE" w:rsidRPr="00EE05E2">
        <w:rPr>
          <w:rFonts w:ascii="Times New Roman" w:hAnsi="Times New Roman"/>
          <w:sz w:val="28"/>
          <w:szCs w:val="28"/>
        </w:rPr>
        <w:t>.</w:t>
      </w:r>
    </w:p>
    <w:p w:rsidR="008A6149" w:rsidRPr="00EE05E2" w:rsidRDefault="008A6149" w:rsidP="00DD269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9F7" w:rsidRPr="00EE05E2" w:rsidRDefault="009D29F7" w:rsidP="00DD269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269D" w:rsidRPr="00EE05E2" w:rsidRDefault="00DD269D" w:rsidP="00DD269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17A4" w:rsidRPr="00EE05E2" w:rsidRDefault="00EE05E2" w:rsidP="00DD269D">
      <w:pPr>
        <w:widowControl w:val="0"/>
        <w:suppressAutoHyphens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05E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Губернатор </w:t>
      </w:r>
      <w:r w:rsidR="00774CDD" w:rsidRPr="00EE05E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Астраханской</w:t>
      </w:r>
      <w:r w:rsidRPr="00EE05E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</w:t>
      </w:r>
      <w:r w:rsidR="00774CDD" w:rsidRPr="00EE05E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области        </w:t>
      </w:r>
      <w:r w:rsidRPr="00EE05E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</w:t>
      </w:r>
      <w:r w:rsidR="00774CDD" w:rsidRPr="00EE05E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       </w:t>
      </w:r>
      <w:r w:rsidR="00B44D48" w:rsidRPr="00EE05E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</w:t>
      </w:r>
      <w:r w:rsidR="00DD269D" w:rsidRPr="00EE05E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</w:t>
      </w:r>
      <w:r w:rsidR="00F87674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      </w:t>
      </w:r>
      <w:r w:rsidR="00DD269D" w:rsidRPr="00EE05E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</w:t>
      </w:r>
      <w:r w:rsidR="00774CDD" w:rsidRPr="00EE05E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</w:t>
      </w:r>
      <w:r w:rsidR="004073A9" w:rsidRPr="00EE05E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</w:t>
      </w:r>
      <w:r w:rsidR="00774CDD" w:rsidRPr="00EE05E2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И.Ю. Бабушкин</w:t>
      </w:r>
    </w:p>
    <w:sectPr w:rsidR="008417A4" w:rsidRPr="00EE05E2" w:rsidSect="00F8767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E15" w:rsidRDefault="000C7E15" w:rsidP="00FB762A">
      <w:pPr>
        <w:spacing w:after="0" w:line="240" w:lineRule="auto"/>
      </w:pPr>
      <w:r>
        <w:separator/>
      </w:r>
    </w:p>
  </w:endnote>
  <w:endnote w:type="continuationSeparator" w:id="0">
    <w:p w:rsidR="000C7E15" w:rsidRDefault="000C7E15" w:rsidP="00FB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NSimSun"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E15" w:rsidRDefault="000C7E15" w:rsidP="00FB762A">
      <w:pPr>
        <w:spacing w:after="0" w:line="240" w:lineRule="auto"/>
      </w:pPr>
      <w:r>
        <w:separator/>
      </w:r>
    </w:p>
  </w:footnote>
  <w:footnote w:type="continuationSeparator" w:id="0">
    <w:p w:rsidR="000C7E15" w:rsidRDefault="000C7E15" w:rsidP="00FB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161883"/>
      <w:docPartObj>
        <w:docPartGallery w:val="Page Numbers (Top of Page)"/>
        <w:docPartUnique/>
      </w:docPartObj>
    </w:sdtPr>
    <w:sdtEndPr/>
    <w:sdtContent>
      <w:p w:rsidR="00D306E8" w:rsidRDefault="00D306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E08">
          <w:rPr>
            <w:noProof/>
          </w:rPr>
          <w:t>2</w:t>
        </w:r>
        <w:r>
          <w:fldChar w:fldCharType="end"/>
        </w:r>
      </w:p>
    </w:sdtContent>
  </w:sdt>
  <w:p w:rsidR="006B36E2" w:rsidRDefault="006B36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0B"/>
    <w:rsid w:val="0001348F"/>
    <w:rsid w:val="00017010"/>
    <w:rsid w:val="0002070B"/>
    <w:rsid w:val="00035F95"/>
    <w:rsid w:val="000500B1"/>
    <w:rsid w:val="00053D8C"/>
    <w:rsid w:val="00066E08"/>
    <w:rsid w:val="00075685"/>
    <w:rsid w:val="00087826"/>
    <w:rsid w:val="00097632"/>
    <w:rsid w:val="000A243D"/>
    <w:rsid w:val="000A6B0C"/>
    <w:rsid w:val="000B6A30"/>
    <w:rsid w:val="000C7E15"/>
    <w:rsid w:val="000E0570"/>
    <w:rsid w:val="000E0C65"/>
    <w:rsid w:val="000F3761"/>
    <w:rsid w:val="000F4C73"/>
    <w:rsid w:val="000F4EAE"/>
    <w:rsid w:val="00102B90"/>
    <w:rsid w:val="00103179"/>
    <w:rsid w:val="00105376"/>
    <w:rsid w:val="00112AB6"/>
    <w:rsid w:val="0013509A"/>
    <w:rsid w:val="00142695"/>
    <w:rsid w:val="00155592"/>
    <w:rsid w:val="001767D9"/>
    <w:rsid w:val="00185047"/>
    <w:rsid w:val="00195DF3"/>
    <w:rsid w:val="00196CAE"/>
    <w:rsid w:val="0019767A"/>
    <w:rsid w:val="001A05DC"/>
    <w:rsid w:val="001A188D"/>
    <w:rsid w:val="001B37AB"/>
    <w:rsid w:val="001B38BA"/>
    <w:rsid w:val="001B4256"/>
    <w:rsid w:val="001B584F"/>
    <w:rsid w:val="001E244E"/>
    <w:rsid w:val="001F75A8"/>
    <w:rsid w:val="00201DEC"/>
    <w:rsid w:val="002076AD"/>
    <w:rsid w:val="0021539C"/>
    <w:rsid w:val="00222434"/>
    <w:rsid w:val="0022462A"/>
    <w:rsid w:val="00225B37"/>
    <w:rsid w:val="0023594C"/>
    <w:rsid w:val="0024525A"/>
    <w:rsid w:val="0024589F"/>
    <w:rsid w:val="00250D5B"/>
    <w:rsid w:val="00284956"/>
    <w:rsid w:val="002865F8"/>
    <w:rsid w:val="00292A8C"/>
    <w:rsid w:val="002A540A"/>
    <w:rsid w:val="002A63B7"/>
    <w:rsid w:val="002C3DE3"/>
    <w:rsid w:val="002C5194"/>
    <w:rsid w:val="002C6E6D"/>
    <w:rsid w:val="002D6334"/>
    <w:rsid w:val="002F1332"/>
    <w:rsid w:val="002F7A30"/>
    <w:rsid w:val="00327120"/>
    <w:rsid w:val="003308DA"/>
    <w:rsid w:val="00335F05"/>
    <w:rsid w:val="00366BC2"/>
    <w:rsid w:val="0038100D"/>
    <w:rsid w:val="003817D8"/>
    <w:rsid w:val="00386BAF"/>
    <w:rsid w:val="00390E62"/>
    <w:rsid w:val="003A3615"/>
    <w:rsid w:val="003B0CAE"/>
    <w:rsid w:val="003B0D40"/>
    <w:rsid w:val="003B5D95"/>
    <w:rsid w:val="003B7D49"/>
    <w:rsid w:val="003D5352"/>
    <w:rsid w:val="003E6D27"/>
    <w:rsid w:val="003F27A2"/>
    <w:rsid w:val="003F407C"/>
    <w:rsid w:val="004073A9"/>
    <w:rsid w:val="00411132"/>
    <w:rsid w:val="00414C89"/>
    <w:rsid w:val="0041528A"/>
    <w:rsid w:val="004205BE"/>
    <w:rsid w:val="00422014"/>
    <w:rsid w:val="004426C4"/>
    <w:rsid w:val="00446DA8"/>
    <w:rsid w:val="00473DD3"/>
    <w:rsid w:val="004814EF"/>
    <w:rsid w:val="004B1A60"/>
    <w:rsid w:val="004C2DEA"/>
    <w:rsid w:val="004C7BA7"/>
    <w:rsid w:val="004D12B3"/>
    <w:rsid w:val="004E352D"/>
    <w:rsid w:val="004F0732"/>
    <w:rsid w:val="00504085"/>
    <w:rsid w:val="00511E9E"/>
    <w:rsid w:val="005255BF"/>
    <w:rsid w:val="0055157D"/>
    <w:rsid w:val="00556651"/>
    <w:rsid w:val="00564FAB"/>
    <w:rsid w:val="00577747"/>
    <w:rsid w:val="0059172D"/>
    <w:rsid w:val="00595D67"/>
    <w:rsid w:val="005A0312"/>
    <w:rsid w:val="005A1FDA"/>
    <w:rsid w:val="005B1EC8"/>
    <w:rsid w:val="005E222D"/>
    <w:rsid w:val="005E30A2"/>
    <w:rsid w:val="005F6FB1"/>
    <w:rsid w:val="00604858"/>
    <w:rsid w:val="00611E91"/>
    <w:rsid w:val="00623A59"/>
    <w:rsid w:val="006254E4"/>
    <w:rsid w:val="00646CD3"/>
    <w:rsid w:val="00651A05"/>
    <w:rsid w:val="00663419"/>
    <w:rsid w:val="00685CFF"/>
    <w:rsid w:val="00695B3B"/>
    <w:rsid w:val="006B26E8"/>
    <w:rsid w:val="006B36E2"/>
    <w:rsid w:val="006E19DD"/>
    <w:rsid w:val="006E3EBD"/>
    <w:rsid w:val="0072299E"/>
    <w:rsid w:val="007272F7"/>
    <w:rsid w:val="0074678C"/>
    <w:rsid w:val="00747A3A"/>
    <w:rsid w:val="00751DFE"/>
    <w:rsid w:val="007544C9"/>
    <w:rsid w:val="0076313A"/>
    <w:rsid w:val="00766CE4"/>
    <w:rsid w:val="00774CDD"/>
    <w:rsid w:val="0079223F"/>
    <w:rsid w:val="007963AF"/>
    <w:rsid w:val="007A6267"/>
    <w:rsid w:val="007B3A7A"/>
    <w:rsid w:val="007B65A9"/>
    <w:rsid w:val="007C3A25"/>
    <w:rsid w:val="007D0E84"/>
    <w:rsid w:val="007D34FB"/>
    <w:rsid w:val="007D57CE"/>
    <w:rsid w:val="007D64EA"/>
    <w:rsid w:val="007E198B"/>
    <w:rsid w:val="007F1324"/>
    <w:rsid w:val="0081282B"/>
    <w:rsid w:val="008417A4"/>
    <w:rsid w:val="00843DD1"/>
    <w:rsid w:val="00851681"/>
    <w:rsid w:val="00853044"/>
    <w:rsid w:val="00864749"/>
    <w:rsid w:val="008A0297"/>
    <w:rsid w:val="008A13A3"/>
    <w:rsid w:val="008A6149"/>
    <w:rsid w:val="008B2630"/>
    <w:rsid w:val="008B6734"/>
    <w:rsid w:val="008C309B"/>
    <w:rsid w:val="008D4FF0"/>
    <w:rsid w:val="008D673F"/>
    <w:rsid w:val="008E5B22"/>
    <w:rsid w:val="008F1C01"/>
    <w:rsid w:val="008F2780"/>
    <w:rsid w:val="008F5129"/>
    <w:rsid w:val="009160F8"/>
    <w:rsid w:val="009162E0"/>
    <w:rsid w:val="0092232A"/>
    <w:rsid w:val="009305B1"/>
    <w:rsid w:val="00950ABE"/>
    <w:rsid w:val="009677CD"/>
    <w:rsid w:val="009712AD"/>
    <w:rsid w:val="00974BBC"/>
    <w:rsid w:val="009752B0"/>
    <w:rsid w:val="00977851"/>
    <w:rsid w:val="00995337"/>
    <w:rsid w:val="009A568B"/>
    <w:rsid w:val="009B6806"/>
    <w:rsid w:val="009C4ED7"/>
    <w:rsid w:val="009C6AB2"/>
    <w:rsid w:val="009D29F7"/>
    <w:rsid w:val="009D71D5"/>
    <w:rsid w:val="009F3C2A"/>
    <w:rsid w:val="00A069F9"/>
    <w:rsid w:val="00A1128B"/>
    <w:rsid w:val="00A21A03"/>
    <w:rsid w:val="00A274FF"/>
    <w:rsid w:val="00A33D2C"/>
    <w:rsid w:val="00A552A5"/>
    <w:rsid w:val="00A55869"/>
    <w:rsid w:val="00A60C46"/>
    <w:rsid w:val="00A61608"/>
    <w:rsid w:val="00A64867"/>
    <w:rsid w:val="00A76548"/>
    <w:rsid w:val="00A9227A"/>
    <w:rsid w:val="00A97ABB"/>
    <w:rsid w:val="00AA6813"/>
    <w:rsid w:val="00AA6E3B"/>
    <w:rsid w:val="00AD0857"/>
    <w:rsid w:val="00AD29D5"/>
    <w:rsid w:val="00AD4C72"/>
    <w:rsid w:val="00AE21BA"/>
    <w:rsid w:val="00AF48C2"/>
    <w:rsid w:val="00B00694"/>
    <w:rsid w:val="00B03C86"/>
    <w:rsid w:val="00B0560E"/>
    <w:rsid w:val="00B11667"/>
    <w:rsid w:val="00B2239E"/>
    <w:rsid w:val="00B41B99"/>
    <w:rsid w:val="00B44D48"/>
    <w:rsid w:val="00B66838"/>
    <w:rsid w:val="00B73CE9"/>
    <w:rsid w:val="00B7563A"/>
    <w:rsid w:val="00B82F69"/>
    <w:rsid w:val="00BA3CD9"/>
    <w:rsid w:val="00BC1E79"/>
    <w:rsid w:val="00BC33E8"/>
    <w:rsid w:val="00BC5D2F"/>
    <w:rsid w:val="00BC790A"/>
    <w:rsid w:val="00BD45D2"/>
    <w:rsid w:val="00BD566A"/>
    <w:rsid w:val="00BE6AB6"/>
    <w:rsid w:val="00BF0E72"/>
    <w:rsid w:val="00C277EF"/>
    <w:rsid w:val="00C414F5"/>
    <w:rsid w:val="00C4171F"/>
    <w:rsid w:val="00C44170"/>
    <w:rsid w:val="00C55EA9"/>
    <w:rsid w:val="00C56D62"/>
    <w:rsid w:val="00C66593"/>
    <w:rsid w:val="00C724BA"/>
    <w:rsid w:val="00C7482C"/>
    <w:rsid w:val="00C74A5D"/>
    <w:rsid w:val="00C7510B"/>
    <w:rsid w:val="00C810A2"/>
    <w:rsid w:val="00C81AD5"/>
    <w:rsid w:val="00C8321B"/>
    <w:rsid w:val="00C8761A"/>
    <w:rsid w:val="00C90274"/>
    <w:rsid w:val="00CA3EB0"/>
    <w:rsid w:val="00CA7AB6"/>
    <w:rsid w:val="00CD0C0F"/>
    <w:rsid w:val="00CD0CDF"/>
    <w:rsid w:val="00CE1CA2"/>
    <w:rsid w:val="00CE5F9C"/>
    <w:rsid w:val="00CF5BBE"/>
    <w:rsid w:val="00CF643B"/>
    <w:rsid w:val="00D0470A"/>
    <w:rsid w:val="00D0552D"/>
    <w:rsid w:val="00D22FA7"/>
    <w:rsid w:val="00D27C97"/>
    <w:rsid w:val="00D306E8"/>
    <w:rsid w:val="00D333BD"/>
    <w:rsid w:val="00D4145A"/>
    <w:rsid w:val="00D53FDC"/>
    <w:rsid w:val="00D55251"/>
    <w:rsid w:val="00D57ACD"/>
    <w:rsid w:val="00D7279C"/>
    <w:rsid w:val="00D776E0"/>
    <w:rsid w:val="00D85A94"/>
    <w:rsid w:val="00D9408D"/>
    <w:rsid w:val="00DA2E68"/>
    <w:rsid w:val="00DB5B50"/>
    <w:rsid w:val="00DD269D"/>
    <w:rsid w:val="00DD6FC9"/>
    <w:rsid w:val="00DF0998"/>
    <w:rsid w:val="00DF18B9"/>
    <w:rsid w:val="00DF403F"/>
    <w:rsid w:val="00E15A01"/>
    <w:rsid w:val="00E27E13"/>
    <w:rsid w:val="00E31E2E"/>
    <w:rsid w:val="00E327E8"/>
    <w:rsid w:val="00E376FA"/>
    <w:rsid w:val="00E53BEA"/>
    <w:rsid w:val="00E5688C"/>
    <w:rsid w:val="00E569AF"/>
    <w:rsid w:val="00E571AA"/>
    <w:rsid w:val="00E74633"/>
    <w:rsid w:val="00E80FF7"/>
    <w:rsid w:val="00E87945"/>
    <w:rsid w:val="00E90612"/>
    <w:rsid w:val="00E925FB"/>
    <w:rsid w:val="00EA278F"/>
    <w:rsid w:val="00EA29CA"/>
    <w:rsid w:val="00EB3882"/>
    <w:rsid w:val="00EB61EF"/>
    <w:rsid w:val="00ED11F9"/>
    <w:rsid w:val="00EE05E2"/>
    <w:rsid w:val="00EF122F"/>
    <w:rsid w:val="00EF4E20"/>
    <w:rsid w:val="00EF558D"/>
    <w:rsid w:val="00EF607E"/>
    <w:rsid w:val="00EF7C09"/>
    <w:rsid w:val="00F03B1C"/>
    <w:rsid w:val="00F10959"/>
    <w:rsid w:val="00F12A78"/>
    <w:rsid w:val="00F13AF6"/>
    <w:rsid w:val="00F16E60"/>
    <w:rsid w:val="00F210C9"/>
    <w:rsid w:val="00F26AFD"/>
    <w:rsid w:val="00F55F9D"/>
    <w:rsid w:val="00F70406"/>
    <w:rsid w:val="00F71A7F"/>
    <w:rsid w:val="00F80CC9"/>
    <w:rsid w:val="00F823EE"/>
    <w:rsid w:val="00F8457F"/>
    <w:rsid w:val="00F84B0D"/>
    <w:rsid w:val="00F87674"/>
    <w:rsid w:val="00F93112"/>
    <w:rsid w:val="00F9524B"/>
    <w:rsid w:val="00FA346B"/>
    <w:rsid w:val="00FA3D71"/>
    <w:rsid w:val="00FA5570"/>
    <w:rsid w:val="00FB762A"/>
    <w:rsid w:val="00FD1FA2"/>
    <w:rsid w:val="00FF186C"/>
    <w:rsid w:val="00FF34D0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DB256"/>
  <w15:docId w15:val="{6D720C3E-51AA-43AC-99CF-FF625B71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CDD"/>
    <w:pPr>
      <w:suppressAutoHyphens/>
      <w:spacing w:after="160" w:line="252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C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62A"/>
    <w:rPr>
      <w:rFonts w:ascii="Calibri" w:eastAsia="Calibri" w:hAnsi="Calibri"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FB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62A"/>
    <w:rPr>
      <w:rFonts w:ascii="Calibri" w:eastAsia="Calibri" w:hAnsi="Calibri" w:cs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4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78C"/>
    <w:rPr>
      <w:rFonts w:ascii="Tahoma" w:eastAsia="Calibri" w:hAnsi="Tahoma" w:cs="Tahoma"/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FD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FB0E1-10AF-41F3-98B3-C7A48A3E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Тумашева Гульжан Газизовна</dc:creator>
  <cp:lastModifiedBy>Сигуа Русудан Зурабовна</cp:lastModifiedBy>
  <cp:revision>7</cp:revision>
  <cp:lastPrinted>2022-06-17T07:52:00Z</cp:lastPrinted>
  <dcterms:created xsi:type="dcterms:W3CDTF">2022-06-17T10:33:00Z</dcterms:created>
  <dcterms:modified xsi:type="dcterms:W3CDTF">2022-06-17T10:39:00Z</dcterms:modified>
</cp:coreProperties>
</file>