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5A" w:rsidRDefault="0094525A">
      <w:pPr>
        <w:pStyle w:val="ConsPlusNormal"/>
        <w:jc w:val="center"/>
        <w:outlineLvl w:val="0"/>
      </w:pPr>
    </w:p>
    <w:p w:rsidR="0094525A" w:rsidRDefault="0094525A">
      <w:pPr>
        <w:pStyle w:val="ConsPlusTitle"/>
        <w:jc w:val="center"/>
      </w:pPr>
      <w:r>
        <w:t>ПРАВИТЕЛЬСТВО АСТРАХАНСКОЙ ОБЛАСТИ</w:t>
      </w:r>
    </w:p>
    <w:p w:rsidR="0094525A" w:rsidRDefault="0094525A">
      <w:pPr>
        <w:pStyle w:val="ConsPlusTitle"/>
        <w:jc w:val="center"/>
      </w:pPr>
    </w:p>
    <w:p w:rsidR="0094525A" w:rsidRDefault="0094525A">
      <w:pPr>
        <w:pStyle w:val="ConsPlusTitle"/>
        <w:jc w:val="center"/>
      </w:pPr>
      <w:r>
        <w:t>РАСПОРЯЖЕНИЕ</w:t>
      </w:r>
    </w:p>
    <w:p w:rsidR="0094525A" w:rsidRDefault="0094525A">
      <w:pPr>
        <w:pStyle w:val="ConsPlusTitle"/>
        <w:jc w:val="center"/>
      </w:pPr>
      <w:r>
        <w:t>от 13 июля 2011 г. N 318-Пр</w:t>
      </w:r>
    </w:p>
    <w:p w:rsidR="0094525A" w:rsidRDefault="0094525A">
      <w:pPr>
        <w:pStyle w:val="ConsPlusTitle"/>
        <w:jc w:val="center"/>
      </w:pPr>
    </w:p>
    <w:p w:rsidR="0094525A" w:rsidRDefault="0094525A">
      <w:pPr>
        <w:pStyle w:val="ConsPlusTitle"/>
        <w:jc w:val="center"/>
      </w:pPr>
      <w:r>
        <w:t>ОБ ОПРЕДЕЛЕНИИ УПОЛНОМОЧЕННОГО ОРГАНА</w:t>
      </w:r>
    </w:p>
    <w:p w:rsidR="0094525A" w:rsidRDefault="0094525A">
      <w:pPr>
        <w:spacing w:after="1"/>
      </w:pPr>
    </w:p>
    <w:p w:rsidR="0094525A" w:rsidRDefault="0094525A">
      <w:pPr>
        <w:pStyle w:val="ConsPlusNormal"/>
        <w:jc w:val="center"/>
      </w:pPr>
    </w:p>
    <w:p w:rsidR="0094525A" w:rsidRDefault="0094525A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Астраханской области от 09.09.2005 N 48/2005-ОЗ "О государственной гражданской службе Астраханской области" 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03.07.2020 N 79 "О Порядке реализации и финансового обеспечения мероприятий по профессиональному развитию государственных гражданских служащих Астраханской области" определить администрацию Губернатора Астраханской области в лице управления государственной гражданской службы и кадров администрации Губернатора Астраханской области уполномоченным исполнительным</w:t>
      </w:r>
      <w:proofErr w:type="gramEnd"/>
      <w:r>
        <w:t xml:space="preserve"> органом государственной власти Астраханской области </w:t>
      </w:r>
      <w:proofErr w:type="gramStart"/>
      <w:r>
        <w:t>по</w:t>
      </w:r>
      <w:proofErr w:type="gramEnd"/>
      <w:r>
        <w:t>:</w:t>
      </w:r>
    </w:p>
    <w:p w:rsidR="0094525A" w:rsidRDefault="0094525A">
      <w:pPr>
        <w:pStyle w:val="ConsPlusNormal"/>
        <w:spacing w:before="220"/>
        <w:ind w:firstLine="540"/>
        <w:jc w:val="both"/>
      </w:pPr>
      <w:r>
        <w:t>- формированию кадрового резерва Астраханской области;</w:t>
      </w:r>
    </w:p>
    <w:p w:rsidR="0094525A" w:rsidRDefault="0094525A">
      <w:pPr>
        <w:pStyle w:val="ConsPlusNormal"/>
        <w:spacing w:before="220"/>
        <w:ind w:firstLine="540"/>
        <w:jc w:val="both"/>
      </w:pPr>
      <w:r>
        <w:t>- организации государственного заказа на мероприятия по профессиональному развитию государственных гражданских служащих Астраханской области;</w:t>
      </w:r>
    </w:p>
    <w:p w:rsidR="0094525A" w:rsidRDefault="0094525A">
      <w:pPr>
        <w:pStyle w:val="ConsPlusNormal"/>
        <w:spacing w:before="220"/>
        <w:ind w:firstLine="540"/>
        <w:jc w:val="both"/>
      </w:pPr>
      <w:r>
        <w:t>- организации обучения государственных гражданских служащих Астраханской области на основании государственного образовательного сертификата на дополнительное профессиональное образование.</w:t>
      </w:r>
    </w:p>
    <w:p w:rsidR="0094525A" w:rsidRDefault="0094525A">
      <w:pPr>
        <w:pStyle w:val="ConsPlusNormal"/>
        <w:jc w:val="right"/>
      </w:pPr>
      <w:bookmarkStart w:id="0" w:name="_GoBack"/>
      <w:bookmarkEnd w:id="0"/>
    </w:p>
    <w:p w:rsidR="0094525A" w:rsidRDefault="0094525A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Астраханской области</w:t>
      </w:r>
    </w:p>
    <w:p w:rsidR="0094525A" w:rsidRDefault="0094525A">
      <w:pPr>
        <w:pStyle w:val="ConsPlusNormal"/>
        <w:jc w:val="right"/>
      </w:pPr>
      <w:r>
        <w:t>К.А.МАРКЕЛОВ</w:t>
      </w:r>
    </w:p>
    <w:p w:rsidR="0094525A" w:rsidRDefault="0094525A">
      <w:pPr>
        <w:pStyle w:val="ConsPlusNormal"/>
        <w:jc w:val="right"/>
      </w:pPr>
    </w:p>
    <w:p w:rsidR="0094525A" w:rsidRDefault="0094525A">
      <w:pPr>
        <w:pStyle w:val="ConsPlusNormal"/>
        <w:jc w:val="right"/>
      </w:pPr>
    </w:p>
    <w:p w:rsidR="0094525A" w:rsidRDefault="00945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D03" w:rsidRDefault="00525D03"/>
    <w:sectPr w:rsidR="00525D03" w:rsidSect="0087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5A"/>
    <w:rsid w:val="00525D03"/>
    <w:rsid w:val="0094525A"/>
    <w:rsid w:val="00C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C429C6358D6478BECAA3C5E7DD1D94129E753A294BAAB2E82C1F670836E8F7D796CE7DEFE54D35B9109F1C27417DCBGFhDK" TargetMode="External"/><Relationship Id="rId5" Type="http://schemas.openxmlformats.org/officeDocument/2006/relationships/hyperlink" Target="consultantplus://offline/ref=0BC429C6358D6478BECAA3C5E7DD1D94129E753A2843A0B6E12C1F670836E8F7D796CE7DEFE54D35B9109F1C27417DCBGFh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1</cp:revision>
  <dcterms:created xsi:type="dcterms:W3CDTF">2020-10-06T10:33:00Z</dcterms:created>
  <dcterms:modified xsi:type="dcterms:W3CDTF">2020-10-06T10:34:00Z</dcterms:modified>
</cp:coreProperties>
</file>