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ED" w:rsidRPr="001124ED" w:rsidRDefault="001124ED" w:rsidP="001124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24ED">
        <w:rPr>
          <w:rFonts w:ascii="Times New Roman" w:hAnsi="Times New Roman" w:cs="Times New Roman"/>
          <w:sz w:val="28"/>
          <w:szCs w:val="28"/>
        </w:rPr>
        <w:t>Утверждено</w:t>
      </w:r>
    </w:p>
    <w:p w:rsidR="001124ED" w:rsidRPr="001124ED" w:rsidRDefault="001124ED" w:rsidP="001124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Министерством юстиции</w:t>
      </w:r>
    </w:p>
    <w:p w:rsidR="001124ED" w:rsidRPr="001124ED" w:rsidRDefault="001124ED" w:rsidP="001124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124ED" w:rsidRPr="001124ED" w:rsidRDefault="001124ED" w:rsidP="001124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от 15.12.2011 N 17/91789-ВЕ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1124ED" w:rsidRPr="001124ED" w:rsidRDefault="001124ED" w:rsidP="001124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"ПРИМЕРНЫЙ ПЕРЕЧЕНЬ МУНИЦИПАЛЬНЫХ ПРАВОВЫХ АКТОВ,</w:t>
      </w:r>
    </w:p>
    <w:p w:rsidR="001124ED" w:rsidRPr="001124ED" w:rsidRDefault="001124ED" w:rsidP="001124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НЕ ПОДЛЕЖАЩИХ ВКЛЮЧЕНИЮ В РЕГИСТР МУНИЦИПАЛЬНЫХ</w:t>
      </w:r>
    </w:p>
    <w:p w:rsidR="001124ED" w:rsidRPr="001124ED" w:rsidRDefault="001124ED" w:rsidP="001124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НОРМАТИВНЫХ ПРАВОВЫХ АКТОВ"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 xml:space="preserve">В Регистр не включаются следующие </w:t>
      </w:r>
      <w:hyperlink r:id="rId5" w:history="1">
        <w:r w:rsidRPr="001124ED">
          <w:rPr>
            <w:rFonts w:ascii="Times New Roman" w:hAnsi="Times New Roman" w:cs="Times New Roman"/>
            <w:sz w:val="28"/>
            <w:szCs w:val="28"/>
          </w:rPr>
          <w:t>муниципальные акты</w:t>
        </w:r>
      </w:hyperlink>
      <w:r w:rsidRPr="001124ED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исполнительно-распорядительного и индивидуального характера.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финансовых и бюджетных правоотношений: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принятии проекта бюджета на очередной финансовый год;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бюджета на очередной финансовый год;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выделении, возврате бюджетных средств;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разрешении расходовать денежные средства на проведение конкретных мероприятий;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оплате финансовых обязательств муниципального образования;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установлении лимитов;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выполнении функции муниципального заказчика;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признании задолженности безнадежной к взысканию и ее списании;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отсрочке погашения задолженности по ссудам;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отчета по исполнению бюджета за очередной отчетный период.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владения, пользования и распоряжения имуществом,</w:t>
      </w:r>
    </w:p>
    <w:p w:rsidR="001124ED" w:rsidRPr="001124ED" w:rsidRDefault="001124ED" w:rsidP="001124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24ED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1124E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продаже муниципального имущества третьим лицам, в том числе посредством торгов;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владении, использовании и распоряжении долей в праве общей долевой собственности объекта недвижимости;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закреплении муниципального имущества за муниципальным унитарным предприятием, муниципальным учреждением на соответствующем праве, а также об его изъятии;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включении (исключении) имущества в состав (из состава) муниципальной казны;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реестра муниципального имущества;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lastRenderedPageBreak/>
        <w:t>о включении (исключении) имущества в реестр (из реестра) муниципального имущества;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принятии имущества в муниципальную собственность;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перечня имущества, предлагаемого к передаче в государственную собственность, собственность иных муниципальных образований;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безвозмездной передаче муниципального имущества;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проведении торгов по продаже права на заключение договора аренды;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размещении муниципального заказа;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передаче муниципального имущества в аренду (безвозмездное пользование) третьим лицам;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создании, ликвидации, реорганизации муниципального унитарного предприятия, муниципального учреждения;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устава муниципального унитарного предприятия, муниципального учреждения;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внесении изменений в устав муниципального унитарного предприятия, муниципального учреждения;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промежуточного, ликвидационного баланса муниципального унитарного предприятия, муниципального учреждения;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увеличении (уменьшении) уставного фонда муниципального унитарного предприятия.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земельных правоотношений: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границ земельного участка;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выборе или предоставлении земельного участка в собственность (аренду), об ином праве;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разделении (объединении) земельного участка;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расторжении договора аренды земельного участка;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прекращении права на земельный участок.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градостроительной политики и благоустройства: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предварительном согласовании места размещения объекта;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градостроительного плана земельного участка;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план (схему) земельного участка;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подготовке проекта о внесении изменений в правила землепользования и застройки;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выдаче разрешения на строительство, реконструкцию;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приемке (вводе в эксплуатацию) объекта недвижимости;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присвоении адресов объектам недвижимости;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присвоении адресов земельным участкам;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 xml:space="preserve">об изменении целевого использования объекта недвижимости (здания, </w:t>
      </w:r>
      <w:r w:rsidRPr="001124ED">
        <w:rPr>
          <w:rFonts w:ascii="Times New Roman" w:hAnsi="Times New Roman" w:cs="Times New Roman"/>
          <w:sz w:val="28"/>
          <w:szCs w:val="28"/>
        </w:rPr>
        <w:lastRenderedPageBreak/>
        <w:t>строения, сооружения);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выдаче разрешения на установку рекламной конструкции;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аннулировании разрешений на установку рекламной конструкции;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выдаче предписаний о демонтаже самовольно установленных вновь рекламных конструкций;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установлении памятников, мемориальных досок;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разрешении вырубки зеленых насаждений;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разрешении на производство земляных работ.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жилищных правоотношений: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 xml:space="preserve">о приватизации муниципальных жилых помещений, сдаче их в аренду, </w:t>
      </w:r>
      <w:proofErr w:type="gramStart"/>
      <w:r w:rsidRPr="001124ED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112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4ED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1124ED">
        <w:rPr>
          <w:rFonts w:ascii="Times New Roman" w:hAnsi="Times New Roman" w:cs="Times New Roman"/>
          <w:sz w:val="28"/>
          <w:szCs w:val="28"/>
        </w:rPr>
        <w:t xml:space="preserve"> (в отношении конкретных лиц);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предоставлении муниципальных жилых помещений специализированного жилищного фонда;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включении (исключении) граждан, нуждающихся в улучшении жилищных условий, в сводный список на получение безвозмездных субсидий (социальных выплат) на приобретение (строительство) жилья;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предоставлении гражданам субсидий из местного бюджета на приобретение (строительство) жилья;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исключении жилых помещений (зданий) из состава специализированного жилищного фонда;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протокола комиссии по жилищным вопросам (о предоставлении гражданам жилых помещений муниципального жилищного фонда);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внесении изменений в техническую документацию многоквартирных жилых домов;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 xml:space="preserve">о признании жилого помещения не </w:t>
      </w:r>
      <w:proofErr w:type="gramStart"/>
      <w:r w:rsidRPr="001124ED">
        <w:rPr>
          <w:rFonts w:ascii="Times New Roman" w:hAnsi="Times New Roman" w:cs="Times New Roman"/>
          <w:sz w:val="28"/>
          <w:szCs w:val="28"/>
        </w:rPr>
        <w:t>пригодным</w:t>
      </w:r>
      <w:proofErr w:type="gramEnd"/>
      <w:r w:rsidRPr="001124ED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признании многоквартирного жилого дома аварийным и подлежащим сносу (реконструкции);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согласовании переустройства (перепланировки) жилых помещений;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 xml:space="preserve">о переводе жилых помещений в </w:t>
      </w:r>
      <w:proofErr w:type="gramStart"/>
      <w:r w:rsidRPr="001124ED">
        <w:rPr>
          <w:rFonts w:ascii="Times New Roman" w:hAnsi="Times New Roman" w:cs="Times New Roman"/>
          <w:sz w:val="28"/>
          <w:szCs w:val="28"/>
        </w:rPr>
        <w:t>нежилые</w:t>
      </w:r>
      <w:proofErr w:type="gramEnd"/>
      <w:r w:rsidRPr="001124ED">
        <w:rPr>
          <w:rFonts w:ascii="Times New Roman" w:hAnsi="Times New Roman" w:cs="Times New Roman"/>
          <w:sz w:val="28"/>
          <w:szCs w:val="28"/>
        </w:rPr>
        <w:t>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социальной политики: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установлении опеки и попечительства;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прекращении опеки и попечительства, об освобождении от опекунских обязанностей, в том числе временном освобождении или отстранении;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назначении опекунских пособий конкретным лицам;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раздельном проживании попечителя с подопечным, достигшим 16 лет;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направлении конкретных несовершеннолетних в специализированные учреждения;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разрешении на вступление в брак несовершеннолетнего;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создании приемной семьи;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разрешении изменения фамилии несовершеннолетних;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lastRenderedPageBreak/>
        <w:t xml:space="preserve">о признании несовершеннолетнего </w:t>
      </w:r>
      <w:proofErr w:type="gramStart"/>
      <w:r w:rsidRPr="001124ED">
        <w:rPr>
          <w:rFonts w:ascii="Times New Roman" w:hAnsi="Times New Roman" w:cs="Times New Roman"/>
          <w:sz w:val="28"/>
          <w:szCs w:val="28"/>
        </w:rPr>
        <w:t>эмансипированным</w:t>
      </w:r>
      <w:proofErr w:type="gramEnd"/>
      <w:r w:rsidRPr="001124ED">
        <w:rPr>
          <w:rFonts w:ascii="Times New Roman" w:hAnsi="Times New Roman" w:cs="Times New Roman"/>
          <w:sz w:val="28"/>
          <w:szCs w:val="28"/>
        </w:rPr>
        <w:t>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прекращении выплаты денежных средств на несовершеннолетних, достигших совершеннолетия;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разрешении на распоряжение имуществом несовершеннолетнего;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заключении несовершеннолетними трудовых договоров;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награждении конкретных лиц благодарственными письмами, почетными грамотами, присвоении почетных званий;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мерах социальной поддержки, социальной помощи, предоставляемых конкретному лицу;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предоставлении льгот и преимуществ конкретным лицам;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награждении поощрительными грантами;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проведении смотра (конкурса), конференции (с конкретной датой);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проведении торжественного мероприятия, праздника, соревнования.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трудовых правоотношений: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оказании конкретным лицам материальной помощи, премировании, единовременном поощрении в связи с выходом на пенсию;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назначении, об увольнении (освобождении от должности) и перемещении конкретных лиц;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предоставлении отпусков конкретным лицам;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командировании конкретного лица;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назначении ежемесячной денежной компенсации конкретному лицу;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установлении персональной надбавки;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отнесении муниципальных учреждений к группе по оплате труда руководителей;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проведении аттестации;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наложении (снятии) дисциплинарного взыскания;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штатного расписания.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В сфере управления:</w:t>
      </w:r>
    </w:p>
    <w:p w:rsidR="001124ED" w:rsidRPr="001124ED" w:rsidRDefault="001124ED" w:rsidP="0011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муниципальных планов, проектов, отчетов, прогнозов;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плане работы органа местного самоуправления;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персональном составе рабочих групп и комиссий;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отчетах рабочих групп, комиссий, должностных лиц;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назначении конкретного лица на должность (освобождении конкретного лица от должности);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наделении (снятии) полномочиями лица на совершение каких-либо действий;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количественном составе депутатов в постоянных комиссиях представительного органа муниципального образования;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об утверждении председателей и персонального состава постоянных комиссий представительного органа муниципального образования;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разовых поручениях;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lastRenderedPageBreak/>
        <w:t>о внесении муниципальных актов на рассмотрение и утверждение;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созыве совещаний, конференций, съездов.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Также не включаются в Регистр муниципальные акты: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отменяющие (признающие утратившими силу), вносящие изменения в вышеназванные муниципальные акты;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содержащие сведения, составляющие государственную тайну;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4ED">
        <w:rPr>
          <w:rFonts w:ascii="Times New Roman" w:hAnsi="Times New Roman" w:cs="Times New Roman"/>
          <w:sz w:val="28"/>
          <w:szCs w:val="28"/>
        </w:rPr>
        <w:t>действие</w:t>
      </w:r>
      <w:proofErr w:type="gramEnd"/>
      <w:r w:rsidRPr="001124ED">
        <w:rPr>
          <w:rFonts w:ascii="Times New Roman" w:hAnsi="Times New Roman" w:cs="Times New Roman"/>
          <w:sz w:val="28"/>
          <w:szCs w:val="28"/>
        </w:rPr>
        <w:t xml:space="preserve"> которых исчерпывается однократным применением;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оперативно-распорядительного характера (разовые поручения);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4ED">
        <w:rPr>
          <w:rFonts w:ascii="Times New Roman" w:hAnsi="Times New Roman" w:cs="Times New Roman"/>
          <w:sz w:val="28"/>
          <w:szCs w:val="28"/>
        </w:rPr>
        <w:t>направленные на организацию исполнения ранее установленного порядка и не содержащие норм (в том числе муниципальные акты, содержание</w:t>
      </w:r>
      <w:proofErr w:type="gramEnd"/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которых сводится к извещению об актах других органов);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рекомендательного характера;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о выделении материалов, машин, оборудования, товаров, изделий;</w:t>
      </w:r>
    </w:p>
    <w:p w:rsidR="001124ED" w:rsidRPr="001124ED" w:rsidRDefault="001124ED" w:rsidP="00112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4ED">
        <w:rPr>
          <w:rFonts w:ascii="Times New Roman" w:hAnsi="Times New Roman" w:cs="Times New Roman"/>
          <w:sz w:val="28"/>
          <w:szCs w:val="28"/>
        </w:rPr>
        <w:t>иные муниципальные акты ненормативного характера.</w:t>
      </w:r>
    </w:p>
    <w:sectPr w:rsidR="001124ED" w:rsidRPr="001124ED" w:rsidSect="0014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ED"/>
    <w:rsid w:val="001124ED"/>
    <w:rsid w:val="00A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2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2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2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2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9767933FF04062E9AEAAAD88A6DA2B17D8C57D98D6FC4F6F517F2BD3C8460D0A1C26E2A90A7708F71F43A0238A85BE89B7BF8950E5085CaBB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1</cp:revision>
  <dcterms:created xsi:type="dcterms:W3CDTF">2022-03-29T10:01:00Z</dcterms:created>
  <dcterms:modified xsi:type="dcterms:W3CDTF">2022-03-29T10:02:00Z</dcterms:modified>
</cp:coreProperties>
</file>