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D3" w:rsidRPr="00571FB2" w:rsidRDefault="00614DD3" w:rsidP="00614DD3">
      <w:pPr>
        <w:keepLines/>
        <w:widowControl w:val="0"/>
        <w:tabs>
          <w:tab w:val="left" w:pos="26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614DD3" w:rsidRPr="00571FB2" w:rsidRDefault="00614DD3" w:rsidP="00614DD3">
      <w:pPr>
        <w:keepLines/>
        <w:widowControl w:val="0"/>
        <w:tabs>
          <w:tab w:val="left" w:pos="1400"/>
        </w:tabs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проекту постановления Губернатора Астраханской области </w:t>
      </w:r>
    </w:p>
    <w:p w:rsidR="00614DD3" w:rsidRPr="00571FB2" w:rsidRDefault="00614DD3" w:rsidP="00614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</w:t>
      </w:r>
      <w:r w:rsidRPr="00571FB2">
        <w:rPr>
          <w:rFonts w:ascii="Times New Roman" w:hAnsi="Times New Roman" w:cs="Times New Roman"/>
          <w:sz w:val="28"/>
          <w:szCs w:val="28"/>
        </w:rPr>
        <w:t>внесении изменений 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1FB2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614DD3" w:rsidRPr="00571FB2" w:rsidRDefault="00614DD3" w:rsidP="00614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hAnsi="Times New Roman" w:cs="Times New Roman"/>
          <w:sz w:val="28"/>
          <w:szCs w:val="28"/>
        </w:rPr>
        <w:t>Астраханской области от 06.07.2022 № 57</w:t>
      </w: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614DD3" w:rsidRDefault="00614DD3" w:rsidP="00614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7C62CE" w:rsidRDefault="007C62CE" w:rsidP="00614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314731" w:rsidRDefault="00614DD3" w:rsidP="007C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Губернатора Астраханской области «</w:t>
      </w: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571FB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есении изменений в постановление</w:t>
      </w:r>
      <w:r w:rsidRPr="00571FB2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06.07.2022 № 57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проект постановления) разработан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Губернатора Астраханской области от 06.07.2022 № 5</w:t>
      </w:r>
      <w:r w:rsidR="00F47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«О составе Правительства Астраханской области»</w:t>
      </w:r>
      <w:r w:rsidR="00314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4731" w:rsidRDefault="00314731" w:rsidP="00314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 с введением в состав Правительства Астраханской области должности заместителя председателя Правительства Астраханской области, 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>осуществляющ</w:t>
      </w:r>
      <w:r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 xml:space="preserve"> координацию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68B1">
        <w:rPr>
          <w:rFonts w:ascii="Times New Roman" w:hAnsi="Times New Roman" w:cs="Times New Roman"/>
          <w:sz w:val="28"/>
          <w:szCs w:val="28"/>
        </w:rPr>
        <w:t>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транспорта, дорожного хозяйства</w:t>
      </w:r>
      <w:r w:rsidR="00A21DC7">
        <w:rPr>
          <w:rFonts w:ascii="Times New Roman" w:hAnsi="Times New Roman" w:cs="Times New Roman"/>
          <w:sz w:val="28"/>
          <w:szCs w:val="28"/>
        </w:rPr>
        <w:t xml:space="preserve"> и</w:t>
      </w:r>
      <w:r w:rsidRPr="001568B1">
        <w:rPr>
          <w:rFonts w:ascii="Times New Roman" w:hAnsi="Times New Roman" w:cs="Times New Roman"/>
          <w:sz w:val="28"/>
          <w:szCs w:val="28"/>
        </w:rPr>
        <w:t xml:space="preserve"> организации дорожного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движения, п</w:t>
      </w:r>
      <w:r w:rsidR="00CC0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роектом постановления </w:t>
      </w:r>
      <w:r w:rsidR="00CC0F2D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предлагается </w:t>
      </w:r>
      <w:r w:rsidR="00CC0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изменения в распределение обязанностей между членами Правительства Астраханской области, утвержденное постановлением Губернатора Астраханской области от 06.07.2022 № 57, </w:t>
      </w:r>
      <w:r w:rsidR="00CC0F2D">
        <w:rPr>
          <w:rFonts w:ascii="Times New Roman" w:hAnsi="Times New Roman" w:cs="Times New Roman"/>
          <w:sz w:val="28"/>
          <w:szCs w:val="28"/>
        </w:rPr>
        <w:t xml:space="preserve">определив обязанности по </w:t>
      </w:r>
      <w:r w:rsidR="00A21DC7">
        <w:rPr>
          <w:rFonts w:ascii="Times New Roman" w:hAnsi="Times New Roman" w:cs="Times New Roman"/>
          <w:sz w:val="28"/>
          <w:szCs w:val="28"/>
        </w:rPr>
        <w:t xml:space="preserve">указанной должности </w:t>
      </w:r>
      <w:r w:rsidR="00A21DC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председателя Правительства Астраханской области.</w:t>
      </w:r>
    </w:p>
    <w:p w:rsidR="00614DD3" w:rsidRPr="00571FB2" w:rsidRDefault="00614DD3" w:rsidP="00314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проекта постановления не потребует выделения дополнительных финансовых средств из бюджета Астраханской области, а также не потребует внесения изменений и признания утратившими силу нормативных правовых и иных правовых актов Астраханской области.</w:t>
      </w:r>
    </w:p>
    <w:p w:rsidR="007C62CE" w:rsidRDefault="00614DD3" w:rsidP="007C62CE">
      <w:pPr>
        <w:keepLines/>
        <w:shd w:val="clear" w:color="auto" w:fill="FFFFFF"/>
        <w:tabs>
          <w:tab w:val="left" w:pos="1022"/>
        </w:tabs>
        <w:spacing w:after="0" w:line="240" w:lineRule="auto"/>
        <w:ind w:left="1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размещен</w:t>
      </w:r>
      <w:r w:rsidR="00616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32C1F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Губернатора Астраханской области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91465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91465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независимой антикоррупционной экспертизы.</w:t>
      </w:r>
    </w:p>
    <w:p w:rsidR="00614DD3" w:rsidRPr="00722B45" w:rsidRDefault="00614DD3" w:rsidP="007C62CE">
      <w:pPr>
        <w:widowControl w:val="0"/>
        <w:shd w:val="clear" w:color="auto" w:fill="FFFFFF"/>
        <w:tabs>
          <w:tab w:val="left" w:pos="1022"/>
        </w:tabs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E5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проекте постановления отсутствуют коррупциогенные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</w:t>
      </w:r>
      <w:r w:rsidR="00EC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0E5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:rsidR="00614DD3" w:rsidRDefault="00614DD3" w:rsidP="00614DD3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14DD3" w:rsidRDefault="00614DD3" w:rsidP="00614DD3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14DD3" w:rsidRDefault="00614DD3" w:rsidP="00614DD3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14DD3" w:rsidRPr="00571FB2" w:rsidRDefault="00314731" w:rsidP="00614DD3">
      <w:pPr>
        <w:keepLines/>
        <w:widowControl w:val="0"/>
        <w:shd w:val="clear" w:color="auto" w:fill="FFFFFF"/>
        <w:tabs>
          <w:tab w:val="left" w:pos="8918"/>
        </w:tabs>
        <w:spacing w:after="0" w:line="240" w:lineRule="auto"/>
        <w:ind w:left="5" w:hanging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 н</w:t>
      </w:r>
      <w:r w:rsidR="00614DD3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4DD3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государственной</w:t>
      </w:r>
    </w:p>
    <w:p w:rsidR="00614DD3" w:rsidRPr="00571FB2" w:rsidRDefault="00614DD3" w:rsidP="00614DD3">
      <w:pPr>
        <w:keepLines/>
        <w:widowControl w:val="0"/>
        <w:shd w:val="clear" w:color="auto" w:fill="FFFFFF"/>
        <w:tabs>
          <w:tab w:val="left" w:pos="8918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гражданской службы и кадров администрации</w:t>
      </w:r>
    </w:p>
    <w:p w:rsidR="00614DD3" w:rsidRPr="00571FB2" w:rsidRDefault="00614DD3" w:rsidP="00614DD3">
      <w:pPr>
        <w:keepLines/>
        <w:widowControl w:val="0"/>
        <w:shd w:val="clear" w:color="auto" w:fill="FFFFFF"/>
        <w:tabs>
          <w:tab w:val="left" w:pos="8918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14DD3" w:rsidRPr="00571FB2" w:rsidSect="007C62CE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985" w:header="567" w:footer="709" w:gutter="0"/>
          <w:pgNumType w:start="1"/>
          <w:cols w:space="708"/>
          <w:titlePg/>
          <w:docGrid w:linePitch="360"/>
        </w:sect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Губернатора Астраханской области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14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134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314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Яковлев</w:t>
      </w: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536"/>
        </w:tabs>
        <w:spacing w:after="0" w:line="235" w:lineRule="auto"/>
        <w:ind w:left="567" w:right="49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536"/>
        </w:tabs>
        <w:spacing w:after="0" w:line="235" w:lineRule="auto"/>
        <w:ind w:left="567" w:right="49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C76E71" w:rsidRDefault="000B2F9D" w:rsidP="000B2F9D">
      <w:pPr>
        <w:keepLines/>
        <w:widowControl w:val="0"/>
        <w:tabs>
          <w:tab w:val="left" w:pos="1400"/>
          <w:tab w:val="left" w:pos="4253"/>
        </w:tabs>
        <w:spacing w:after="0" w:line="235" w:lineRule="auto"/>
        <w:ind w:left="426" w:right="5215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F8687E" w:rsidRPr="00F8687E" w:rsidRDefault="00F8687E" w:rsidP="000B2F9D">
      <w:pPr>
        <w:keepLines/>
        <w:widowControl w:val="0"/>
        <w:tabs>
          <w:tab w:val="left" w:pos="1400"/>
          <w:tab w:val="left" w:pos="4253"/>
        </w:tabs>
        <w:spacing w:after="0" w:line="235" w:lineRule="auto"/>
        <w:ind w:left="426" w:right="5215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0"/>
          <w:szCs w:val="28"/>
          <w:lang w:eastAsia="ru-RU"/>
        </w:rPr>
      </w:pPr>
    </w:p>
    <w:p w:rsidR="000B2F9D" w:rsidRPr="002B716F" w:rsidRDefault="000B2F9D" w:rsidP="00C76E71">
      <w:pPr>
        <w:widowControl w:val="0"/>
        <w:autoSpaceDE w:val="0"/>
        <w:autoSpaceDN w:val="0"/>
        <w:adjustRightInd w:val="0"/>
        <w:spacing w:after="0" w:line="240" w:lineRule="auto"/>
        <w:ind w:left="426" w:right="51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2B716F">
        <w:rPr>
          <w:rFonts w:ascii="Times New Roman" w:hAnsi="Times New Roman" w:cs="Times New Roman"/>
          <w:sz w:val="28"/>
          <w:szCs w:val="28"/>
        </w:rPr>
        <w:t>внесении изменений в постановлени</w:t>
      </w:r>
      <w:r w:rsidR="00732127">
        <w:rPr>
          <w:rFonts w:ascii="Times New Roman" w:hAnsi="Times New Roman" w:cs="Times New Roman"/>
          <w:sz w:val="28"/>
          <w:szCs w:val="28"/>
        </w:rPr>
        <w:t>е</w:t>
      </w:r>
      <w:r w:rsidRPr="002B716F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6C8A">
        <w:rPr>
          <w:rFonts w:ascii="Times New Roman" w:hAnsi="Times New Roman" w:cs="Times New Roman"/>
          <w:sz w:val="28"/>
          <w:szCs w:val="28"/>
        </w:rPr>
        <w:t>06.07.2022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86C8A">
        <w:rPr>
          <w:rFonts w:ascii="Times New Roman" w:hAnsi="Times New Roman" w:cs="Times New Roman"/>
          <w:sz w:val="28"/>
          <w:szCs w:val="28"/>
        </w:rPr>
        <w:t>57</w:t>
      </w:r>
    </w:p>
    <w:p w:rsidR="000B2F9D" w:rsidRPr="00EB18A6" w:rsidRDefault="000B2F9D" w:rsidP="00C76E71">
      <w:pPr>
        <w:keepLines/>
        <w:widowControl w:val="0"/>
        <w:tabs>
          <w:tab w:val="left" w:pos="4253"/>
        </w:tabs>
        <w:spacing w:after="0" w:line="240" w:lineRule="auto"/>
        <w:ind w:left="425" w:right="521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EB18A6" w:rsidRDefault="000B2F9D" w:rsidP="00C76E71">
      <w:pPr>
        <w:keepLines/>
        <w:widowControl w:val="0"/>
        <w:tabs>
          <w:tab w:val="left" w:pos="4253"/>
        </w:tabs>
        <w:spacing w:after="0" w:line="240" w:lineRule="auto"/>
        <w:ind w:left="425" w:right="521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2686" w:rsidRDefault="00B42686" w:rsidP="0070448B">
      <w:pPr>
        <w:keepLines/>
        <w:widowControl w:val="0"/>
        <w:tabs>
          <w:tab w:val="left" w:pos="4253"/>
        </w:tabs>
        <w:spacing w:after="0" w:line="240" w:lineRule="auto"/>
        <w:ind w:left="425" w:right="5216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4CD9" w:rsidRDefault="00ED4CD9" w:rsidP="0070448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Губернатора Астраханской области             от 06.07.2022 № 56 «О составе Правительства Астраханской области»</w:t>
      </w:r>
    </w:p>
    <w:p w:rsidR="000B2F9D" w:rsidRPr="00924655" w:rsidRDefault="000B2F9D" w:rsidP="0070448B">
      <w:pPr>
        <w:pStyle w:val="ConsPlusNormal"/>
        <w:spacing w:line="235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65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F03ED5" w:rsidRPr="00924655" w:rsidRDefault="000B2F9D" w:rsidP="0070448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655">
        <w:rPr>
          <w:rFonts w:ascii="Times New Roman" w:hAnsi="Times New Roman" w:cs="Times New Roman"/>
          <w:sz w:val="28"/>
          <w:szCs w:val="28"/>
        </w:rPr>
        <w:t xml:space="preserve">1. Внести в постановление Губернатора Астраханской области </w:t>
      </w:r>
      <w:r w:rsidR="00FB77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4655">
        <w:rPr>
          <w:rFonts w:ascii="Times New Roman" w:hAnsi="Times New Roman" w:cs="Times New Roman"/>
          <w:sz w:val="28"/>
          <w:szCs w:val="28"/>
        </w:rPr>
        <w:t xml:space="preserve">от </w:t>
      </w:r>
      <w:r w:rsidR="00586C8A" w:rsidRPr="00924655">
        <w:rPr>
          <w:rFonts w:ascii="Times New Roman" w:hAnsi="Times New Roman" w:cs="Times New Roman"/>
          <w:sz w:val="28"/>
          <w:szCs w:val="28"/>
        </w:rPr>
        <w:t xml:space="preserve">06.07.2022 </w:t>
      </w:r>
      <w:r w:rsidRPr="00924655">
        <w:rPr>
          <w:rFonts w:ascii="Times New Roman" w:hAnsi="Times New Roman" w:cs="Times New Roman"/>
          <w:sz w:val="28"/>
          <w:szCs w:val="28"/>
        </w:rPr>
        <w:t xml:space="preserve">№ </w:t>
      </w:r>
      <w:r w:rsidR="00586C8A" w:rsidRPr="00924655">
        <w:rPr>
          <w:rFonts w:ascii="Times New Roman" w:hAnsi="Times New Roman" w:cs="Times New Roman"/>
          <w:sz w:val="28"/>
          <w:szCs w:val="28"/>
        </w:rPr>
        <w:t>57</w:t>
      </w:r>
      <w:r w:rsidRPr="00924655">
        <w:rPr>
          <w:rFonts w:ascii="Times New Roman" w:hAnsi="Times New Roman" w:cs="Times New Roman"/>
          <w:sz w:val="28"/>
          <w:szCs w:val="28"/>
        </w:rPr>
        <w:t xml:space="preserve"> «О распределении обязанностей» </w:t>
      </w:r>
      <w:r w:rsidR="00BF40D6" w:rsidRPr="00924655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03ED5" w:rsidRPr="00924655">
        <w:rPr>
          <w:rFonts w:ascii="Times New Roman" w:hAnsi="Times New Roman" w:cs="Times New Roman"/>
          <w:sz w:val="28"/>
          <w:szCs w:val="28"/>
        </w:rPr>
        <w:t>:</w:t>
      </w:r>
    </w:p>
    <w:p w:rsidR="000B2F9D" w:rsidRDefault="004A011B" w:rsidP="0070448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655">
        <w:rPr>
          <w:rFonts w:ascii="Times New Roman" w:hAnsi="Times New Roman" w:cs="Times New Roman"/>
          <w:sz w:val="28"/>
          <w:szCs w:val="28"/>
        </w:rPr>
        <w:t>в</w:t>
      </w:r>
      <w:r w:rsidR="000B2F9D" w:rsidRPr="00924655">
        <w:rPr>
          <w:rFonts w:ascii="Times New Roman" w:hAnsi="Times New Roman" w:cs="Times New Roman"/>
          <w:sz w:val="28"/>
          <w:szCs w:val="28"/>
        </w:rPr>
        <w:t xml:space="preserve"> распределении обязанностей между членами Правительства Астраханской области, утвержденном постановлением:</w:t>
      </w:r>
    </w:p>
    <w:p w:rsidR="00924655" w:rsidRDefault="00877FBF" w:rsidP="00ED4CD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76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A21DC7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75DD">
        <w:rPr>
          <w:rFonts w:ascii="Times New Roman" w:hAnsi="Times New Roman" w:cs="Times New Roman"/>
          <w:spacing w:val="-2"/>
          <w:sz w:val="28"/>
          <w:szCs w:val="28"/>
        </w:rPr>
        <w:t>раздел</w:t>
      </w:r>
      <w:r w:rsidR="00A21DC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775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>«Заместитель председателя Правительства Астраханской области</w:t>
      </w:r>
      <w:r w:rsidR="00FB7763" w:rsidRPr="00FB776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70448B" w:rsidRPr="001568B1">
        <w:rPr>
          <w:rFonts w:ascii="Times New Roman" w:hAnsi="Times New Roman" w:cs="Times New Roman"/>
          <w:sz w:val="28"/>
          <w:szCs w:val="28"/>
        </w:rPr>
        <w:t>осуществляющи</w:t>
      </w:r>
      <w:r w:rsidR="0070448B">
        <w:rPr>
          <w:rFonts w:ascii="Times New Roman" w:hAnsi="Times New Roman" w:cs="Times New Roman"/>
          <w:sz w:val="28"/>
          <w:szCs w:val="28"/>
        </w:rPr>
        <w:t>й</w:t>
      </w:r>
      <w:r w:rsidR="0070448B" w:rsidRPr="001568B1">
        <w:rPr>
          <w:rFonts w:ascii="Times New Roman" w:hAnsi="Times New Roman" w:cs="Times New Roman"/>
          <w:sz w:val="28"/>
          <w:szCs w:val="28"/>
        </w:rPr>
        <w:t xml:space="preserve">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транспорта, дорожного хозяйства, организации дорожного движения, промышленности, торговли, энергетики, недропользования, природных ресурсов, природопользования, международных связей)</w:t>
      </w:r>
      <w:r w:rsidR="00A21DC7">
        <w:rPr>
          <w:rFonts w:ascii="Times New Roman" w:hAnsi="Times New Roman" w:cs="Times New Roman"/>
          <w:sz w:val="28"/>
          <w:szCs w:val="28"/>
        </w:rPr>
        <w:t>:</w:t>
      </w:r>
    </w:p>
    <w:p w:rsidR="00A21DC7" w:rsidRDefault="00A21DC7" w:rsidP="00ED4CD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1568B1">
        <w:rPr>
          <w:rFonts w:ascii="Times New Roman" w:hAnsi="Times New Roman" w:cs="Times New Roman"/>
          <w:sz w:val="28"/>
          <w:szCs w:val="28"/>
        </w:rPr>
        <w:t>транспорта, дорожного хозяйства, организации дорожного движения,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21DC7" w:rsidRDefault="00A21DC7" w:rsidP="00ED4CD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пятый, девятый признать утратившими силу;</w:t>
      </w:r>
    </w:p>
    <w:p w:rsidR="00B2756E" w:rsidRDefault="00A21DC7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раздела 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>«Заместитель председателя Правительства Астраханской области»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1568B1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568B1">
        <w:rPr>
          <w:rFonts w:ascii="Times New Roman" w:hAnsi="Times New Roman" w:cs="Times New Roman"/>
          <w:sz w:val="28"/>
          <w:szCs w:val="28"/>
        </w:rPr>
        <w:t xml:space="preserve">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промышленности, торговли, энергетики, недропользования, природных ресурсов, природопользования, международных связей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B2756E" w:rsidRPr="00B2756E">
        <w:rPr>
          <w:rFonts w:ascii="Times New Roman" w:hAnsi="Times New Roman" w:cs="Times New Roman"/>
          <w:spacing w:val="-2"/>
          <w:sz w:val="28"/>
          <w:szCs w:val="28"/>
        </w:rPr>
        <w:t>дополнить разделом следующего содержания:</w:t>
      </w:r>
    </w:p>
    <w:p w:rsid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B7763">
        <w:rPr>
          <w:rFonts w:ascii="Times New Roman" w:hAnsi="Times New Roman" w:cs="Times New Roman"/>
          <w:spacing w:val="-2"/>
          <w:sz w:val="28"/>
          <w:szCs w:val="28"/>
        </w:rPr>
        <w:t>Заместитель председателя Правительства Астраханской области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Осуществляет координацию отдельных направлений деятельности Правительства Астраханской области по вопросам проведения единой государ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lastRenderedPageBreak/>
        <w:t>ственной политики и нормативного правового регулирования в сфере транспорта, дорожного хозяйства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>организации дорожного движения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Непосредственно координирует работу министерства транспорта и дорожной инфраструктуры Астраханской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 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Обеспечивает взаимодействие министерства транспорта и дорожной инфраструктуры Астраханской области с иными исполнительными органами Астраханской области.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Осуществляет координацию разработки и реализации региональных проектов, разработанных по направлениям, определенным Указом Президента Росс</w:t>
      </w:r>
      <w:r>
        <w:rPr>
          <w:rFonts w:ascii="Times New Roman" w:hAnsi="Times New Roman" w:cs="Times New Roman"/>
          <w:spacing w:val="-2"/>
          <w:sz w:val="28"/>
          <w:szCs w:val="28"/>
        </w:rPr>
        <w:t>ийской Федерации от 07.05.2018 №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 xml:space="preserve"> 204 </w:t>
      </w: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>, министерств</w:t>
      </w:r>
      <w:r w:rsidR="00173D3E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 xml:space="preserve"> транспорта и дорожной инфраструктуры Астраханской области.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 xml:space="preserve">Участвует в пределах своей компетенции в обеспечении транспортной безопасности в соответствии с Федеральным законом от 09.02.2007 </w:t>
      </w:r>
      <w:r w:rsidR="00D219B4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 xml:space="preserve"> 16-ФЗ </w:t>
      </w:r>
      <w:r w:rsidR="00D219B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>О транспортной безопасности</w:t>
      </w:r>
      <w:r w:rsidR="00D219B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B2756E">
        <w:rPr>
          <w:rFonts w:ascii="Times New Roman" w:hAnsi="Times New Roman" w:cs="Times New Roman"/>
          <w:spacing w:val="-2"/>
          <w:sz w:val="28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В области противодействия терроризму: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-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области;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- осуществляет координацию деятельности по обеспечению выполнения требований к антитеррористической защищенности объектов (территорий) в установленной сфере деятельности;</w:t>
      </w:r>
    </w:p>
    <w:p w:rsidR="00B2756E" w:rsidRPr="00B2756E" w:rsidRDefault="00B2756E" w:rsidP="00B2756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- осуществляет взаимодействие с иными государственными органами, в том числе обмен информацией.</w:t>
      </w:r>
    </w:p>
    <w:p w:rsidR="00D219B4" w:rsidRDefault="00B2756E" w:rsidP="00D219B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756E">
        <w:rPr>
          <w:rFonts w:ascii="Times New Roman" w:hAnsi="Times New Roman" w:cs="Times New Roman"/>
          <w:spacing w:val="-2"/>
          <w:sz w:val="28"/>
          <w:szCs w:val="28"/>
        </w:rPr>
        <w:t>В пределах своих полномочий взаимодействует с федеральными органами исполнительной власти, территориальными органами федеральных органов исполнительной власти, исполнительными органами Астраханской области, органами местного самоуправления муниципальных образований Астраханской области, общественными объед</w:t>
      </w:r>
      <w:r w:rsidR="00D219B4">
        <w:rPr>
          <w:rFonts w:ascii="Times New Roman" w:hAnsi="Times New Roman" w:cs="Times New Roman"/>
          <w:spacing w:val="-2"/>
          <w:sz w:val="28"/>
          <w:szCs w:val="28"/>
        </w:rPr>
        <w:t>инениями и иными организациями.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D219B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73D3E" w:rsidRDefault="00173D3E" w:rsidP="00D219B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в абзаце третьем раздела «Министр экономического развития Астраханской области» слова «и ведомственных целевых программ» исключить;</w:t>
      </w:r>
    </w:p>
    <w:p w:rsid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раздел «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>Исполнение обязанностей временно отсутствующего члена Правительства Астраханской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>» изложить в новой редакции: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>Исполнение обязанностей временно отсутствующего члена Правительства Астраханской области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>На период временного отсутствия члена Правительства Астраханской области вопросы, закрепленные утвержденным распределением обязанностей: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за вице-губернатором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председателем Правительства Астраханской области, рассматривает один из заместителей председателя Правительства Астраханской области, заместитель председателя Правительства Астраханской области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строительства и жилищно-коммунального хозяйства Астраханской области или заместитель председателя Правительства Астрахан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ской области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финансов Астраханской области в соответствии с распоряжением Губернатора Астраханской области;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за заместителем председателя Правительства Астраханской области (осуществляющим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социальной политики, науки, культуры, образования, физической культуры, спорта и архивного дела), рассматривает заместитель председателя Правительства Астраханской области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строительства и жилищно-коммунального хозяйства Астраханской области, а в отсутствие последнего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председателя Правительства Астраханской области (осуществляющий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развития, туризма, архитектуры и градостроительства, управления государственным имуществом, сельского хозяйства и рыбной промышленности, государственной охраны объектов культурного наследия);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за заместителем председателя Правительства Астраханской области (осуществляющим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промышленности, торговли, энергетики, недропользования, природных ресурсов, природопользования, международных связей), рассматривает заместитель председателя Правительства Астраханской области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строительства и жилищно-коммунального хозяйства Астраханской области, а в отсутствие последнего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председателя Правительства Астраханской области (осуществляющий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развития, туризма, архитектуры и градостроительства, управления государственным имуществом, сельского хозяйства и рыбной промышленности, государственной охраны объектов культурного наследия);</w:t>
      </w:r>
    </w:p>
    <w:p w:rsidR="00C90721" w:rsidRPr="00173D3E" w:rsidRDefault="00C90721" w:rsidP="00C9072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>за заместителем председателя Правительства Астраханской области (осуществляющим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C2520" w:rsidRPr="00173D3E">
        <w:rPr>
          <w:rFonts w:ascii="Times New Roman" w:hAnsi="Times New Roman" w:cs="Times New Roman"/>
          <w:spacing w:val="-2"/>
          <w:sz w:val="28"/>
          <w:szCs w:val="28"/>
        </w:rPr>
        <w:t>транспорта, дорожного хозяйства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 xml:space="preserve"> и организации дорожного движения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), рассматривает заместитель председателя Правительства Астраханской области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</w:t>
      </w:r>
      <w:r w:rsidR="00CC2520" w:rsidRPr="00173D3E">
        <w:rPr>
          <w:rFonts w:ascii="Times New Roman" w:hAnsi="Times New Roman" w:cs="Times New Roman"/>
          <w:spacing w:val="-2"/>
          <w:sz w:val="28"/>
          <w:szCs w:val="28"/>
        </w:rPr>
        <w:t>строительства и жилищно-коммунального хозяйства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Астраханской области, а в отсутствие последнего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председателя Правительства Астраханской области 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CC2520" w:rsidRPr="00173D3E">
        <w:rPr>
          <w:rFonts w:ascii="Times New Roman" w:hAnsi="Times New Roman" w:cs="Times New Roman"/>
          <w:spacing w:val="-2"/>
          <w:sz w:val="28"/>
          <w:szCs w:val="28"/>
        </w:rPr>
        <w:t>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промышленности, торговли, энергетики, недропользования, природных ресурсов, природопользования, международных связей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за заместителем председателя Правительства Астраханской области (осуществляющим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развития, туризма, архитектуры и градостроительства, управления государственным имуществом, сельского хозяйства и рыбной промышленности, государственной охраны объектов культурного наследия), рассматривает заместитель председателя Правительства Астраханской области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финансов Астраханской области, а в отсутствие последнего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председателя Правительства Астраханской области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строительства и жилищно-коммунального хозяйства Астраханской области;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>за заместителем председателя Правительства Астраханской области (осуществляющим координацию отдельных направлений деятельности Правительства Астраханской области по вопросам взаимодействия с Думой и представительными органами муниципальных образований Астраханской области), рассматривает заместитель председателя Правительства Астраханской области (осуществляющий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развития, туризма, архитектуры и градостроительства, управления государственным имуществом, сельского хозяйства и рыбной промышленности, государственной охраны объектов культурного наследия);</w:t>
      </w:r>
    </w:p>
    <w:p w:rsidR="00C90721" w:rsidRPr="00173D3E" w:rsidRDefault="00C90721" w:rsidP="00C9072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за заместителем председателя Правительства Астраханской области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министром строительства и жилищно-коммунального хозяйства Астраханской области, рассматривает заместитель председателя Правительства Астраханской области (осуществляющий координацию отдельных направлений деятельности Правительства Астраханской области по</w:t>
      </w:r>
      <w:r w:rsidR="00B554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55422"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вопросам проведения единой государственной политики и нормативного правового регулирования в сфере </w:t>
      </w:r>
      <w:bookmarkStart w:id="0" w:name="_GoBack"/>
      <w:bookmarkEnd w:id="0"/>
      <w:r w:rsidR="004C0B5A" w:rsidRPr="00173D3E">
        <w:rPr>
          <w:rFonts w:ascii="Times New Roman" w:hAnsi="Times New Roman" w:cs="Times New Roman"/>
          <w:spacing w:val="-2"/>
          <w:sz w:val="28"/>
          <w:szCs w:val="28"/>
        </w:rPr>
        <w:t>транспорта, дорожного хозяйства</w:t>
      </w:r>
      <w:r w:rsidR="004C0B5A">
        <w:rPr>
          <w:rFonts w:ascii="Times New Roman" w:hAnsi="Times New Roman" w:cs="Times New Roman"/>
          <w:spacing w:val="-2"/>
          <w:sz w:val="28"/>
          <w:szCs w:val="28"/>
        </w:rPr>
        <w:t xml:space="preserve"> и организации дорожного движения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), а в отсутствие последнего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председателя Правительства Астраханской области (осуществляющий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развития, туризма, архитектуры и градостроительства, управления государственным имуществом, сельского хозяйства и рыбной промышленности, государственной охраны объектов культурного наследия);</w:t>
      </w:r>
    </w:p>
    <w:p w:rsidR="00173D3E" w:rsidRPr="00173D3E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за заместителем председателя Правительства Астраханской области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министром финансов Астраханской области, рассматривает заместитель председателя Правительства Астраханской области (осуществляющий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развития, туризма, архитектуры и градостроительства, управления государственным имуществом, сельского хозяйства и рыбной промышленности, государственной охраны объектов культурного наследия), а в отсутствие последнего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заместитель 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председателя Правительства Астраханской области </w:t>
      </w:r>
      <w:r w:rsidR="00C9072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 строительства и жилищно-коммунального хозяйства Астраханской области.</w:t>
      </w:r>
    </w:p>
    <w:p w:rsidR="00D219B4" w:rsidRDefault="00173D3E" w:rsidP="00173D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В случае отсутствия 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>четы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рех заместителей председателя Правительства Астраханской области, заместителя председателя Правительства Астраханской области 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министра строительства и жилищно-коммунального хозяйства Астраханской области и заместителя председателя Правительства Астраханской области </w:t>
      </w:r>
      <w:r w:rsidR="00CC2520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 xml:space="preserve"> министра финансов Астраханской области вопросы, закрепленные за ними утвержденным распределением обязанностей, рассматривает заместитель председателя Правительства Астраханской области.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173D3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B2F9D" w:rsidRPr="00D219B4" w:rsidRDefault="00877FBF" w:rsidP="00D219B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4655">
        <w:rPr>
          <w:rFonts w:ascii="Times New Roman" w:hAnsi="Times New Roman" w:cs="Times New Roman"/>
          <w:sz w:val="28"/>
          <w:szCs w:val="28"/>
        </w:rPr>
        <w:t>2.</w:t>
      </w:r>
      <w:r w:rsidR="000B2F9D" w:rsidRPr="00924655">
        <w:rPr>
          <w:rFonts w:ascii="Times New Roman" w:hAnsi="Times New Roman" w:cs="Times New Roman"/>
          <w:sz w:val="28"/>
          <w:szCs w:val="28"/>
        </w:rPr>
        <w:t> Постановление вступает в силу со дня его официального опубликования.</w:t>
      </w:r>
    </w:p>
    <w:p w:rsidR="000B2F9D" w:rsidRPr="006D0DA0" w:rsidRDefault="000B2F9D" w:rsidP="00C76E71">
      <w:pPr>
        <w:keepLines/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6D0DA0" w:rsidRDefault="000B2F9D" w:rsidP="00FB7763">
      <w:pPr>
        <w:keepLines/>
        <w:widowControl w:val="0"/>
        <w:spacing w:after="0" w:line="233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6D0DA0" w:rsidRDefault="000B2F9D" w:rsidP="00FB7763">
      <w:pPr>
        <w:keepLines/>
        <w:widowControl w:val="0"/>
        <w:tabs>
          <w:tab w:val="left" w:pos="673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3DD" w:rsidRPr="00924655" w:rsidRDefault="000B2F9D" w:rsidP="00FB7763">
      <w:pPr>
        <w:keepLines/>
        <w:widowControl w:val="0"/>
        <w:tabs>
          <w:tab w:val="left" w:pos="6735"/>
        </w:tabs>
        <w:spacing w:after="0" w:line="233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Губернатор </w:t>
      </w:r>
      <w:r w:rsidR="00EB20C0"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</w:t>
      </w:r>
      <w:r w:rsidR="00EB20C0"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</w:t>
      </w:r>
      <w:r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="002B235E"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И.Ю. Бабушкин</w:t>
      </w:r>
    </w:p>
    <w:sectPr w:rsidR="00E423DD" w:rsidRPr="00924655" w:rsidSect="0070448B">
      <w:headerReference w:type="default" r:id="rId10"/>
      <w:headerReference w:type="first" r:id="rId11"/>
      <w:pgSz w:w="11905" w:h="16838"/>
      <w:pgMar w:top="1134" w:right="567" w:bottom="1134" w:left="198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C4" w:rsidRDefault="00BC08C4" w:rsidP="00191D66">
      <w:pPr>
        <w:spacing w:after="0" w:line="240" w:lineRule="auto"/>
      </w:pPr>
      <w:r>
        <w:separator/>
      </w:r>
    </w:p>
  </w:endnote>
  <w:endnote w:type="continuationSeparator" w:id="0">
    <w:p w:rsidR="00BC08C4" w:rsidRDefault="00BC08C4" w:rsidP="0019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C4" w:rsidRDefault="00BC08C4" w:rsidP="00191D66">
      <w:pPr>
        <w:spacing w:after="0" w:line="240" w:lineRule="auto"/>
      </w:pPr>
      <w:r>
        <w:separator/>
      </w:r>
    </w:p>
  </w:footnote>
  <w:footnote w:type="continuationSeparator" w:id="0">
    <w:p w:rsidR="00BC08C4" w:rsidRDefault="00BC08C4" w:rsidP="0019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D3" w:rsidRDefault="00614DD3">
    <w:pPr>
      <w:pStyle w:val="a3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806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2CE" w:rsidRPr="007C62CE" w:rsidRDefault="007C62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62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2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62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7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62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62CE" w:rsidRDefault="007C62CE" w:rsidP="007C62CE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780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4DD3" w:rsidRPr="007C62CE" w:rsidRDefault="004C0B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614DD3" w:rsidRDefault="00614DD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2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7B23" w:rsidRDefault="001C7B23">
        <w:pPr>
          <w:pStyle w:val="a3"/>
          <w:jc w:val="center"/>
        </w:pPr>
      </w:p>
      <w:p w:rsidR="001C7B23" w:rsidRDefault="001C7B23">
        <w:pPr>
          <w:pStyle w:val="a3"/>
          <w:jc w:val="center"/>
        </w:pPr>
      </w:p>
      <w:p w:rsidR="001C7B23" w:rsidRPr="007C62CE" w:rsidRDefault="001C7B2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62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2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62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0B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62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23" w:rsidRDefault="001C7B23">
    <w:pPr>
      <w:pStyle w:val="a3"/>
      <w:jc w:val="center"/>
    </w:pPr>
  </w:p>
  <w:p w:rsidR="001C7B23" w:rsidRPr="000D2FCE" w:rsidRDefault="001C7B23" w:rsidP="000D2F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0D"/>
    <w:rsid w:val="000132AA"/>
    <w:rsid w:val="00024A2C"/>
    <w:rsid w:val="000265C0"/>
    <w:rsid w:val="000304C0"/>
    <w:rsid w:val="00031FE8"/>
    <w:rsid w:val="0004437C"/>
    <w:rsid w:val="00047195"/>
    <w:rsid w:val="00054EF0"/>
    <w:rsid w:val="00056A80"/>
    <w:rsid w:val="00056F83"/>
    <w:rsid w:val="000608C4"/>
    <w:rsid w:val="00060A58"/>
    <w:rsid w:val="00060BEE"/>
    <w:rsid w:val="0006315B"/>
    <w:rsid w:val="00063377"/>
    <w:rsid w:val="00065872"/>
    <w:rsid w:val="00074DA9"/>
    <w:rsid w:val="0007671F"/>
    <w:rsid w:val="00077CAA"/>
    <w:rsid w:val="00077DF5"/>
    <w:rsid w:val="000842B2"/>
    <w:rsid w:val="00091B37"/>
    <w:rsid w:val="000A0527"/>
    <w:rsid w:val="000A1682"/>
    <w:rsid w:val="000A2E32"/>
    <w:rsid w:val="000A7187"/>
    <w:rsid w:val="000A7F66"/>
    <w:rsid w:val="000B0466"/>
    <w:rsid w:val="000B0933"/>
    <w:rsid w:val="000B09CC"/>
    <w:rsid w:val="000B1F04"/>
    <w:rsid w:val="000B214D"/>
    <w:rsid w:val="000B2F9D"/>
    <w:rsid w:val="000B4712"/>
    <w:rsid w:val="000D081B"/>
    <w:rsid w:val="000D2FCE"/>
    <w:rsid w:val="000D487F"/>
    <w:rsid w:val="000E0808"/>
    <w:rsid w:val="000F02A4"/>
    <w:rsid w:val="00101C98"/>
    <w:rsid w:val="00125B42"/>
    <w:rsid w:val="00127125"/>
    <w:rsid w:val="00127FA1"/>
    <w:rsid w:val="00134B59"/>
    <w:rsid w:val="00135C6A"/>
    <w:rsid w:val="001410A4"/>
    <w:rsid w:val="001432F9"/>
    <w:rsid w:val="001436AC"/>
    <w:rsid w:val="00145A94"/>
    <w:rsid w:val="001507FA"/>
    <w:rsid w:val="00152BC7"/>
    <w:rsid w:val="001568B1"/>
    <w:rsid w:val="00161606"/>
    <w:rsid w:val="00163B3B"/>
    <w:rsid w:val="00166A4B"/>
    <w:rsid w:val="00173A9C"/>
    <w:rsid w:val="00173D3E"/>
    <w:rsid w:val="00174AD1"/>
    <w:rsid w:val="00175C13"/>
    <w:rsid w:val="00185945"/>
    <w:rsid w:val="001864DB"/>
    <w:rsid w:val="00186528"/>
    <w:rsid w:val="00191C9C"/>
    <w:rsid w:val="00191D66"/>
    <w:rsid w:val="0019218D"/>
    <w:rsid w:val="00192F8F"/>
    <w:rsid w:val="001A196F"/>
    <w:rsid w:val="001A29D3"/>
    <w:rsid w:val="001A7BEE"/>
    <w:rsid w:val="001B02B1"/>
    <w:rsid w:val="001B1F5F"/>
    <w:rsid w:val="001B4993"/>
    <w:rsid w:val="001B7BB4"/>
    <w:rsid w:val="001C7B23"/>
    <w:rsid w:val="001D429B"/>
    <w:rsid w:val="001E3773"/>
    <w:rsid w:val="00216DBA"/>
    <w:rsid w:val="00222588"/>
    <w:rsid w:val="0023132C"/>
    <w:rsid w:val="00232269"/>
    <w:rsid w:val="002422C4"/>
    <w:rsid w:val="00245D7C"/>
    <w:rsid w:val="002514C4"/>
    <w:rsid w:val="00252CD8"/>
    <w:rsid w:val="00253352"/>
    <w:rsid w:val="0025359F"/>
    <w:rsid w:val="002543C7"/>
    <w:rsid w:val="002546C1"/>
    <w:rsid w:val="00261068"/>
    <w:rsid w:val="00263FD0"/>
    <w:rsid w:val="002B235E"/>
    <w:rsid w:val="002B26C0"/>
    <w:rsid w:val="002B368F"/>
    <w:rsid w:val="002B716F"/>
    <w:rsid w:val="002D7FBF"/>
    <w:rsid w:val="002E4BAE"/>
    <w:rsid w:val="002E754E"/>
    <w:rsid w:val="003051E8"/>
    <w:rsid w:val="003133E7"/>
    <w:rsid w:val="00314731"/>
    <w:rsid w:val="00320839"/>
    <w:rsid w:val="00331790"/>
    <w:rsid w:val="0033307C"/>
    <w:rsid w:val="0034009D"/>
    <w:rsid w:val="00340470"/>
    <w:rsid w:val="003427C9"/>
    <w:rsid w:val="00345C42"/>
    <w:rsid w:val="00365FF2"/>
    <w:rsid w:val="00366921"/>
    <w:rsid w:val="003717B9"/>
    <w:rsid w:val="00377DA0"/>
    <w:rsid w:val="00380D49"/>
    <w:rsid w:val="00381139"/>
    <w:rsid w:val="003B4855"/>
    <w:rsid w:val="003C4BCA"/>
    <w:rsid w:val="003D3168"/>
    <w:rsid w:val="003D3583"/>
    <w:rsid w:val="003D5A73"/>
    <w:rsid w:val="003E4E87"/>
    <w:rsid w:val="00401A44"/>
    <w:rsid w:val="004023E0"/>
    <w:rsid w:val="004035AE"/>
    <w:rsid w:val="004102A2"/>
    <w:rsid w:val="00413D93"/>
    <w:rsid w:val="00414809"/>
    <w:rsid w:val="00415262"/>
    <w:rsid w:val="00435CDF"/>
    <w:rsid w:val="00454B42"/>
    <w:rsid w:val="00455715"/>
    <w:rsid w:val="00464EFB"/>
    <w:rsid w:val="00487900"/>
    <w:rsid w:val="00493BE2"/>
    <w:rsid w:val="004973AC"/>
    <w:rsid w:val="004A011B"/>
    <w:rsid w:val="004A2FFC"/>
    <w:rsid w:val="004B21C4"/>
    <w:rsid w:val="004B21F3"/>
    <w:rsid w:val="004C0795"/>
    <w:rsid w:val="004C0B5A"/>
    <w:rsid w:val="004C3C4E"/>
    <w:rsid w:val="004C3CF1"/>
    <w:rsid w:val="004D0338"/>
    <w:rsid w:val="004D2B8F"/>
    <w:rsid w:val="004E0230"/>
    <w:rsid w:val="004E4FD3"/>
    <w:rsid w:val="004F3E57"/>
    <w:rsid w:val="004F75D7"/>
    <w:rsid w:val="00501542"/>
    <w:rsid w:val="00507CA6"/>
    <w:rsid w:val="00514578"/>
    <w:rsid w:val="005265BF"/>
    <w:rsid w:val="0053076B"/>
    <w:rsid w:val="00531FA8"/>
    <w:rsid w:val="00532B83"/>
    <w:rsid w:val="00536C10"/>
    <w:rsid w:val="005400B0"/>
    <w:rsid w:val="00541359"/>
    <w:rsid w:val="00542C72"/>
    <w:rsid w:val="00550043"/>
    <w:rsid w:val="00553BA4"/>
    <w:rsid w:val="00556B7F"/>
    <w:rsid w:val="00566154"/>
    <w:rsid w:val="005669FF"/>
    <w:rsid w:val="0056767F"/>
    <w:rsid w:val="00571FB2"/>
    <w:rsid w:val="00577060"/>
    <w:rsid w:val="00582D89"/>
    <w:rsid w:val="00586C8A"/>
    <w:rsid w:val="005907D5"/>
    <w:rsid w:val="0059387E"/>
    <w:rsid w:val="00595222"/>
    <w:rsid w:val="00597376"/>
    <w:rsid w:val="005A21B3"/>
    <w:rsid w:val="005B1200"/>
    <w:rsid w:val="005B3C9F"/>
    <w:rsid w:val="005C2582"/>
    <w:rsid w:val="005C5A2B"/>
    <w:rsid w:val="005D1FB6"/>
    <w:rsid w:val="005D451E"/>
    <w:rsid w:val="005F07B4"/>
    <w:rsid w:val="005F67FA"/>
    <w:rsid w:val="005F6EC9"/>
    <w:rsid w:val="00602CF1"/>
    <w:rsid w:val="00604DA3"/>
    <w:rsid w:val="00614DD3"/>
    <w:rsid w:val="00615A55"/>
    <w:rsid w:val="00616CCF"/>
    <w:rsid w:val="006177DB"/>
    <w:rsid w:val="00617D42"/>
    <w:rsid w:val="006232F4"/>
    <w:rsid w:val="00636340"/>
    <w:rsid w:val="00636828"/>
    <w:rsid w:val="00640C3B"/>
    <w:rsid w:val="00640EA9"/>
    <w:rsid w:val="00647F62"/>
    <w:rsid w:val="00657E14"/>
    <w:rsid w:val="00660259"/>
    <w:rsid w:val="00667F23"/>
    <w:rsid w:val="006743D2"/>
    <w:rsid w:val="00676963"/>
    <w:rsid w:val="006775DD"/>
    <w:rsid w:val="00684443"/>
    <w:rsid w:val="00685140"/>
    <w:rsid w:val="00690BD5"/>
    <w:rsid w:val="006A5644"/>
    <w:rsid w:val="006A5E99"/>
    <w:rsid w:val="006B309E"/>
    <w:rsid w:val="006B339A"/>
    <w:rsid w:val="006C2BF8"/>
    <w:rsid w:val="006D00F1"/>
    <w:rsid w:val="006D0DA0"/>
    <w:rsid w:val="006D679E"/>
    <w:rsid w:val="006F210E"/>
    <w:rsid w:val="006F224F"/>
    <w:rsid w:val="0070448B"/>
    <w:rsid w:val="00705582"/>
    <w:rsid w:val="0071298F"/>
    <w:rsid w:val="00722B45"/>
    <w:rsid w:val="00723448"/>
    <w:rsid w:val="007313D3"/>
    <w:rsid w:val="00732127"/>
    <w:rsid w:val="00733EB4"/>
    <w:rsid w:val="007436D5"/>
    <w:rsid w:val="00743B83"/>
    <w:rsid w:val="00744990"/>
    <w:rsid w:val="00754671"/>
    <w:rsid w:val="00754788"/>
    <w:rsid w:val="00755E2A"/>
    <w:rsid w:val="0075622A"/>
    <w:rsid w:val="00761749"/>
    <w:rsid w:val="007708FA"/>
    <w:rsid w:val="007714FC"/>
    <w:rsid w:val="007824EB"/>
    <w:rsid w:val="0079501B"/>
    <w:rsid w:val="007A0FE1"/>
    <w:rsid w:val="007A4378"/>
    <w:rsid w:val="007B6755"/>
    <w:rsid w:val="007C62CE"/>
    <w:rsid w:val="007C6E15"/>
    <w:rsid w:val="007D6E4D"/>
    <w:rsid w:val="007E4209"/>
    <w:rsid w:val="007E43DC"/>
    <w:rsid w:val="007E4DFC"/>
    <w:rsid w:val="007E6A97"/>
    <w:rsid w:val="007F04C7"/>
    <w:rsid w:val="007F0EF3"/>
    <w:rsid w:val="007F47D2"/>
    <w:rsid w:val="00815931"/>
    <w:rsid w:val="008215BE"/>
    <w:rsid w:val="00821CF1"/>
    <w:rsid w:val="00824E3D"/>
    <w:rsid w:val="0083088E"/>
    <w:rsid w:val="00845F09"/>
    <w:rsid w:val="0086340F"/>
    <w:rsid w:val="008674D0"/>
    <w:rsid w:val="008707DE"/>
    <w:rsid w:val="008773D6"/>
    <w:rsid w:val="00877FBF"/>
    <w:rsid w:val="00882163"/>
    <w:rsid w:val="008838BC"/>
    <w:rsid w:val="00884B69"/>
    <w:rsid w:val="008861EC"/>
    <w:rsid w:val="00890B8B"/>
    <w:rsid w:val="008A200D"/>
    <w:rsid w:val="008A5B7E"/>
    <w:rsid w:val="008A6452"/>
    <w:rsid w:val="008A7505"/>
    <w:rsid w:val="008A763A"/>
    <w:rsid w:val="008C086C"/>
    <w:rsid w:val="008C17E7"/>
    <w:rsid w:val="008C394E"/>
    <w:rsid w:val="008C7D97"/>
    <w:rsid w:val="008D4BCE"/>
    <w:rsid w:val="008D6543"/>
    <w:rsid w:val="008F1927"/>
    <w:rsid w:val="008F22B6"/>
    <w:rsid w:val="008F240C"/>
    <w:rsid w:val="00906D5D"/>
    <w:rsid w:val="00911954"/>
    <w:rsid w:val="00914657"/>
    <w:rsid w:val="00917E24"/>
    <w:rsid w:val="00921B48"/>
    <w:rsid w:val="00924655"/>
    <w:rsid w:val="00942F05"/>
    <w:rsid w:val="00946331"/>
    <w:rsid w:val="00953CFB"/>
    <w:rsid w:val="00957318"/>
    <w:rsid w:val="00960F90"/>
    <w:rsid w:val="009626EC"/>
    <w:rsid w:val="0096603A"/>
    <w:rsid w:val="0096795D"/>
    <w:rsid w:val="00975E49"/>
    <w:rsid w:val="00983C37"/>
    <w:rsid w:val="0098425F"/>
    <w:rsid w:val="0098661F"/>
    <w:rsid w:val="00997092"/>
    <w:rsid w:val="009A09E1"/>
    <w:rsid w:val="009A19A2"/>
    <w:rsid w:val="009A586F"/>
    <w:rsid w:val="009B7217"/>
    <w:rsid w:val="009C1B9F"/>
    <w:rsid w:val="009C7ED6"/>
    <w:rsid w:val="009D2DF8"/>
    <w:rsid w:val="009D5EBA"/>
    <w:rsid w:val="009D7955"/>
    <w:rsid w:val="009E6E67"/>
    <w:rsid w:val="009F57F6"/>
    <w:rsid w:val="009F713B"/>
    <w:rsid w:val="00A06B47"/>
    <w:rsid w:val="00A21DC7"/>
    <w:rsid w:val="00A25A7C"/>
    <w:rsid w:val="00A26FD5"/>
    <w:rsid w:val="00A3622F"/>
    <w:rsid w:val="00A44674"/>
    <w:rsid w:val="00A50191"/>
    <w:rsid w:val="00A54A9F"/>
    <w:rsid w:val="00A60DDC"/>
    <w:rsid w:val="00A6147E"/>
    <w:rsid w:val="00A65974"/>
    <w:rsid w:val="00A67883"/>
    <w:rsid w:val="00A73A0A"/>
    <w:rsid w:val="00A74FED"/>
    <w:rsid w:val="00A77536"/>
    <w:rsid w:val="00A775DA"/>
    <w:rsid w:val="00A82A64"/>
    <w:rsid w:val="00A82EE0"/>
    <w:rsid w:val="00A8318A"/>
    <w:rsid w:val="00A85BBE"/>
    <w:rsid w:val="00A90DF8"/>
    <w:rsid w:val="00AA17BE"/>
    <w:rsid w:val="00AA5ECD"/>
    <w:rsid w:val="00AA753D"/>
    <w:rsid w:val="00AB1BAC"/>
    <w:rsid w:val="00AB50E7"/>
    <w:rsid w:val="00AB7C63"/>
    <w:rsid w:val="00AC5DAC"/>
    <w:rsid w:val="00AC6382"/>
    <w:rsid w:val="00AD2E2C"/>
    <w:rsid w:val="00AD3E84"/>
    <w:rsid w:val="00AE0510"/>
    <w:rsid w:val="00AE4A92"/>
    <w:rsid w:val="00AF5EDD"/>
    <w:rsid w:val="00B071FA"/>
    <w:rsid w:val="00B07621"/>
    <w:rsid w:val="00B118FB"/>
    <w:rsid w:val="00B16A0D"/>
    <w:rsid w:val="00B16FDB"/>
    <w:rsid w:val="00B23ECC"/>
    <w:rsid w:val="00B25444"/>
    <w:rsid w:val="00B2756E"/>
    <w:rsid w:val="00B30F08"/>
    <w:rsid w:val="00B32C1F"/>
    <w:rsid w:val="00B35D7A"/>
    <w:rsid w:val="00B42686"/>
    <w:rsid w:val="00B46745"/>
    <w:rsid w:val="00B47999"/>
    <w:rsid w:val="00B53E4B"/>
    <w:rsid w:val="00B55422"/>
    <w:rsid w:val="00B55760"/>
    <w:rsid w:val="00B573BB"/>
    <w:rsid w:val="00B7282B"/>
    <w:rsid w:val="00B74564"/>
    <w:rsid w:val="00B923F8"/>
    <w:rsid w:val="00B9384D"/>
    <w:rsid w:val="00B9466B"/>
    <w:rsid w:val="00BA2F5B"/>
    <w:rsid w:val="00BA47E3"/>
    <w:rsid w:val="00BC08C4"/>
    <w:rsid w:val="00BC2D7E"/>
    <w:rsid w:val="00BC2E7D"/>
    <w:rsid w:val="00BC5F12"/>
    <w:rsid w:val="00BC62C9"/>
    <w:rsid w:val="00BD5C0F"/>
    <w:rsid w:val="00BE29D5"/>
    <w:rsid w:val="00BE6D22"/>
    <w:rsid w:val="00BE778A"/>
    <w:rsid w:val="00BF1049"/>
    <w:rsid w:val="00BF40D6"/>
    <w:rsid w:val="00C00C52"/>
    <w:rsid w:val="00C010AF"/>
    <w:rsid w:val="00C048D0"/>
    <w:rsid w:val="00C06180"/>
    <w:rsid w:val="00C06ED5"/>
    <w:rsid w:val="00C171C2"/>
    <w:rsid w:val="00C25DA1"/>
    <w:rsid w:val="00C26D57"/>
    <w:rsid w:val="00C329E7"/>
    <w:rsid w:val="00C3366B"/>
    <w:rsid w:val="00C441E6"/>
    <w:rsid w:val="00C5073F"/>
    <w:rsid w:val="00C612E7"/>
    <w:rsid w:val="00C74DC2"/>
    <w:rsid w:val="00C76E71"/>
    <w:rsid w:val="00C90721"/>
    <w:rsid w:val="00CA0F33"/>
    <w:rsid w:val="00CA47EA"/>
    <w:rsid w:val="00CB6EEF"/>
    <w:rsid w:val="00CC0F2D"/>
    <w:rsid w:val="00CC2520"/>
    <w:rsid w:val="00CC3BDC"/>
    <w:rsid w:val="00CC40DD"/>
    <w:rsid w:val="00CD2435"/>
    <w:rsid w:val="00CD2877"/>
    <w:rsid w:val="00CD7EC1"/>
    <w:rsid w:val="00CE2393"/>
    <w:rsid w:val="00CF0E1E"/>
    <w:rsid w:val="00CF411D"/>
    <w:rsid w:val="00CF4BB2"/>
    <w:rsid w:val="00CF4F5B"/>
    <w:rsid w:val="00D02835"/>
    <w:rsid w:val="00D07BB1"/>
    <w:rsid w:val="00D11DF3"/>
    <w:rsid w:val="00D17FC1"/>
    <w:rsid w:val="00D219B4"/>
    <w:rsid w:val="00D2461E"/>
    <w:rsid w:val="00D35007"/>
    <w:rsid w:val="00D51F42"/>
    <w:rsid w:val="00D65950"/>
    <w:rsid w:val="00D70F4F"/>
    <w:rsid w:val="00D74B58"/>
    <w:rsid w:val="00D7768B"/>
    <w:rsid w:val="00D80545"/>
    <w:rsid w:val="00D86B97"/>
    <w:rsid w:val="00D9091E"/>
    <w:rsid w:val="00DA10CD"/>
    <w:rsid w:val="00DB5572"/>
    <w:rsid w:val="00DC54C8"/>
    <w:rsid w:val="00DC59C9"/>
    <w:rsid w:val="00DC678C"/>
    <w:rsid w:val="00DD25C0"/>
    <w:rsid w:val="00DE382D"/>
    <w:rsid w:val="00DE69E7"/>
    <w:rsid w:val="00E10C49"/>
    <w:rsid w:val="00E13960"/>
    <w:rsid w:val="00E159AD"/>
    <w:rsid w:val="00E21553"/>
    <w:rsid w:val="00E226AF"/>
    <w:rsid w:val="00E32AF8"/>
    <w:rsid w:val="00E423DD"/>
    <w:rsid w:val="00E57C67"/>
    <w:rsid w:val="00E619BC"/>
    <w:rsid w:val="00E65289"/>
    <w:rsid w:val="00E73B92"/>
    <w:rsid w:val="00E76B4F"/>
    <w:rsid w:val="00E830E7"/>
    <w:rsid w:val="00E87A8A"/>
    <w:rsid w:val="00E956EF"/>
    <w:rsid w:val="00E97E6F"/>
    <w:rsid w:val="00EB18A6"/>
    <w:rsid w:val="00EB20C0"/>
    <w:rsid w:val="00EB37A4"/>
    <w:rsid w:val="00EC219F"/>
    <w:rsid w:val="00EC2420"/>
    <w:rsid w:val="00ED3DF4"/>
    <w:rsid w:val="00ED4838"/>
    <w:rsid w:val="00ED4CD9"/>
    <w:rsid w:val="00EF05FF"/>
    <w:rsid w:val="00EF18F4"/>
    <w:rsid w:val="00EF5FA3"/>
    <w:rsid w:val="00EF72AE"/>
    <w:rsid w:val="00F03ED5"/>
    <w:rsid w:val="00F06FC0"/>
    <w:rsid w:val="00F07CFA"/>
    <w:rsid w:val="00F11785"/>
    <w:rsid w:val="00F17219"/>
    <w:rsid w:val="00F20987"/>
    <w:rsid w:val="00F23817"/>
    <w:rsid w:val="00F254B0"/>
    <w:rsid w:val="00F35929"/>
    <w:rsid w:val="00F4563E"/>
    <w:rsid w:val="00F47418"/>
    <w:rsid w:val="00F476E3"/>
    <w:rsid w:val="00F56F8E"/>
    <w:rsid w:val="00F60A41"/>
    <w:rsid w:val="00F63CB9"/>
    <w:rsid w:val="00F726DF"/>
    <w:rsid w:val="00F853F9"/>
    <w:rsid w:val="00F8687E"/>
    <w:rsid w:val="00F92076"/>
    <w:rsid w:val="00F93C5A"/>
    <w:rsid w:val="00FA1115"/>
    <w:rsid w:val="00FA5592"/>
    <w:rsid w:val="00FB423A"/>
    <w:rsid w:val="00FB433E"/>
    <w:rsid w:val="00FB7763"/>
    <w:rsid w:val="00FC31ED"/>
    <w:rsid w:val="00FC6CAA"/>
    <w:rsid w:val="00FC75E3"/>
    <w:rsid w:val="00FC78BC"/>
    <w:rsid w:val="00FD0EBD"/>
    <w:rsid w:val="00FD346D"/>
    <w:rsid w:val="00FD6614"/>
    <w:rsid w:val="00FE5E79"/>
    <w:rsid w:val="00FE6F41"/>
    <w:rsid w:val="00FF2358"/>
    <w:rsid w:val="00FF29B2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05D937BA-3F0D-4290-ABE0-59DE3310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D66"/>
  </w:style>
  <w:style w:type="paragraph" w:styleId="a5">
    <w:name w:val="footer"/>
    <w:basedOn w:val="a"/>
    <w:link w:val="a6"/>
    <w:uiPriority w:val="99"/>
    <w:unhideWhenUsed/>
    <w:rsid w:val="0019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D66"/>
  </w:style>
  <w:style w:type="paragraph" w:styleId="a7">
    <w:name w:val="Balloon Text"/>
    <w:basedOn w:val="a"/>
    <w:link w:val="a8"/>
    <w:uiPriority w:val="99"/>
    <w:semiHidden/>
    <w:unhideWhenUsed/>
    <w:rsid w:val="0059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0A71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927F-AB9D-4CCA-BEA8-895BDE6A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6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Юлия Валентиновна</dc:creator>
  <cp:lastModifiedBy>Шевелева Юлия Валентиновна</cp:lastModifiedBy>
  <cp:revision>57</cp:revision>
  <cp:lastPrinted>2024-05-28T09:58:00Z</cp:lastPrinted>
  <dcterms:created xsi:type="dcterms:W3CDTF">2022-02-11T09:20:00Z</dcterms:created>
  <dcterms:modified xsi:type="dcterms:W3CDTF">2024-05-29T09:45:00Z</dcterms:modified>
</cp:coreProperties>
</file>