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873" w:rsidRDefault="0040395B" w:rsidP="0040395B">
      <w:pPr>
        <w:jc w:val="center"/>
        <w:rPr>
          <w:rFonts w:ascii="Times New Roman" w:hAnsi="Times New Roman" w:cs="Times New Roman"/>
          <w:sz w:val="28"/>
          <w:szCs w:val="28"/>
        </w:rPr>
      </w:pPr>
      <w:r w:rsidRPr="0040395B">
        <w:rPr>
          <w:rFonts w:ascii="Times New Roman" w:hAnsi="Times New Roman" w:cs="Times New Roman"/>
          <w:sz w:val="28"/>
          <w:szCs w:val="28"/>
        </w:rPr>
        <w:t>План реализации мероприятий по профессиональному развитию государственных гражданских служ</w:t>
      </w:r>
      <w:r w:rsidR="00F65AD3">
        <w:rPr>
          <w:rFonts w:ascii="Times New Roman" w:hAnsi="Times New Roman" w:cs="Times New Roman"/>
          <w:sz w:val="28"/>
          <w:szCs w:val="28"/>
        </w:rPr>
        <w:t>ащих Астраханской области на 202</w:t>
      </w:r>
      <w:r w:rsidR="00A76529" w:rsidRPr="00A76529">
        <w:rPr>
          <w:rFonts w:ascii="Times New Roman" w:hAnsi="Times New Roman" w:cs="Times New Roman"/>
          <w:sz w:val="28"/>
          <w:szCs w:val="28"/>
        </w:rPr>
        <w:t>4</w:t>
      </w:r>
      <w:r w:rsidRPr="0040395B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5244"/>
        <w:gridCol w:w="2523"/>
        <w:gridCol w:w="1559"/>
      </w:tblGrid>
      <w:tr w:rsidR="00101767" w:rsidRPr="002B1AED" w:rsidTr="002B1AED">
        <w:tc>
          <w:tcPr>
            <w:tcW w:w="597" w:type="dxa"/>
            <w:shd w:val="clear" w:color="auto" w:fill="auto"/>
          </w:tcPr>
          <w:p w:rsidR="00101767" w:rsidRPr="002B1AED" w:rsidRDefault="00101767" w:rsidP="001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:rsidR="00101767" w:rsidRPr="002B1AED" w:rsidRDefault="00713C5C" w:rsidP="001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101767"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101767" w:rsidRPr="002B1AED" w:rsidRDefault="00101767" w:rsidP="001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темы повышения квалификации</w:t>
            </w:r>
          </w:p>
        </w:tc>
        <w:tc>
          <w:tcPr>
            <w:tcW w:w="2523" w:type="dxa"/>
            <w:shd w:val="clear" w:color="auto" w:fill="auto"/>
          </w:tcPr>
          <w:p w:rsidR="00713C5C" w:rsidRDefault="00101767" w:rsidP="001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государственных гражданских служащих </w:t>
            </w:r>
          </w:p>
          <w:p w:rsidR="00101767" w:rsidRPr="002B1AED" w:rsidRDefault="00101767" w:rsidP="001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Астраханской области, </w:t>
            </w:r>
            <w:r w:rsidR="002B1AED"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планируемых к направлению</w:t>
            </w:r>
            <w:r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938EE"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>на мероприятия</w:t>
            </w:r>
            <w:r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профессиональному развитию   </w:t>
            </w:r>
          </w:p>
        </w:tc>
        <w:tc>
          <w:tcPr>
            <w:tcW w:w="1559" w:type="dxa"/>
            <w:shd w:val="clear" w:color="auto" w:fill="auto"/>
          </w:tcPr>
          <w:p w:rsidR="00713C5C" w:rsidRDefault="00101767" w:rsidP="001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101767" w:rsidRPr="002B1AED" w:rsidRDefault="00101767" w:rsidP="001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>обучения</w:t>
            </w:r>
          </w:p>
        </w:tc>
      </w:tr>
      <w:tr w:rsidR="001D6F1D" w:rsidRPr="002B1AED" w:rsidTr="002B1AED">
        <w:tc>
          <w:tcPr>
            <w:tcW w:w="597" w:type="dxa"/>
            <w:shd w:val="clear" w:color="auto" w:fill="auto"/>
          </w:tcPr>
          <w:p w:rsidR="001D6F1D" w:rsidRPr="002B1AED" w:rsidRDefault="001D6F1D" w:rsidP="001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shd w:val="clear" w:color="auto" w:fill="auto"/>
          </w:tcPr>
          <w:p w:rsidR="00F10293" w:rsidRPr="002B1AED" w:rsidRDefault="00A76529" w:rsidP="002C3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</w:rPr>
              <w:t xml:space="preserve">«Ключевые компетенции руководителей в </w:t>
            </w:r>
            <w:r w:rsidR="002C3C95" w:rsidRPr="002B1AED">
              <w:rPr>
                <w:rFonts w:ascii="Times New Roman" w:hAnsi="Times New Roman" w:cs="Times New Roman"/>
                <w:sz w:val="24"/>
                <w:szCs w:val="24"/>
              </w:rPr>
              <w:t>органах</w:t>
            </w:r>
            <w:r w:rsidRPr="002B1AED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 w:rsidR="002C3C95" w:rsidRPr="002B1AED">
              <w:rPr>
                <w:rFonts w:ascii="Times New Roman" w:hAnsi="Times New Roman" w:cs="Times New Roman"/>
                <w:sz w:val="24"/>
                <w:szCs w:val="24"/>
              </w:rPr>
              <w:t>сударственной власти и органах местного</w:t>
            </w:r>
            <w:r w:rsidRPr="002B1AED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самоуправления» </w:t>
            </w:r>
          </w:p>
        </w:tc>
        <w:tc>
          <w:tcPr>
            <w:tcW w:w="2523" w:type="dxa"/>
            <w:shd w:val="clear" w:color="auto" w:fill="auto"/>
          </w:tcPr>
          <w:p w:rsidR="001D6F1D" w:rsidRPr="002B1AED" w:rsidRDefault="00A76529" w:rsidP="00F1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1D6F1D" w:rsidRPr="002B1AED" w:rsidRDefault="00A76529" w:rsidP="00A7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1D6F1D" w:rsidRPr="002B1AED" w:rsidTr="002B1AED">
        <w:tc>
          <w:tcPr>
            <w:tcW w:w="597" w:type="dxa"/>
            <w:shd w:val="clear" w:color="auto" w:fill="auto"/>
          </w:tcPr>
          <w:p w:rsidR="001D6F1D" w:rsidRPr="002B1AED" w:rsidRDefault="001D6F1D" w:rsidP="001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shd w:val="clear" w:color="auto" w:fill="auto"/>
          </w:tcPr>
          <w:p w:rsidR="001D6F1D" w:rsidRPr="002B1AED" w:rsidRDefault="001D6F1D" w:rsidP="002C3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</w:rPr>
              <w:t>«Вопросы профилактики и противодействия коррупции на государственной гражданской службе»</w:t>
            </w:r>
          </w:p>
        </w:tc>
        <w:tc>
          <w:tcPr>
            <w:tcW w:w="2523" w:type="dxa"/>
            <w:shd w:val="clear" w:color="auto" w:fill="auto"/>
          </w:tcPr>
          <w:p w:rsidR="001D6F1D" w:rsidRPr="002B1AED" w:rsidRDefault="00A76529" w:rsidP="001D6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1D6F1D" w:rsidRPr="002B1AED" w:rsidRDefault="00A76529" w:rsidP="001D6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1D6F1D" w:rsidRPr="002B1AED" w:rsidTr="002B1AED">
        <w:tc>
          <w:tcPr>
            <w:tcW w:w="597" w:type="dxa"/>
            <w:shd w:val="clear" w:color="auto" w:fill="auto"/>
          </w:tcPr>
          <w:p w:rsidR="001D6F1D" w:rsidRPr="002B1AED" w:rsidRDefault="000E4611" w:rsidP="001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  <w:shd w:val="clear" w:color="auto" w:fill="auto"/>
          </w:tcPr>
          <w:p w:rsidR="001D6F1D" w:rsidRPr="002B1AED" w:rsidRDefault="000E4611" w:rsidP="002C3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</w:rPr>
              <w:t>«Основы государственной гражданской службы (для впервые поступивших на государственную гражданскую службу)»</w:t>
            </w:r>
          </w:p>
        </w:tc>
        <w:tc>
          <w:tcPr>
            <w:tcW w:w="2523" w:type="dxa"/>
            <w:shd w:val="clear" w:color="auto" w:fill="auto"/>
          </w:tcPr>
          <w:p w:rsidR="001D6F1D" w:rsidRPr="002B1AED" w:rsidRDefault="00A76529" w:rsidP="001D6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1D6F1D" w:rsidRPr="002B1AED" w:rsidRDefault="00A76529" w:rsidP="001D6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1D6F1D" w:rsidRPr="002B1AED" w:rsidTr="002B1AED">
        <w:tc>
          <w:tcPr>
            <w:tcW w:w="597" w:type="dxa"/>
            <w:shd w:val="clear" w:color="auto" w:fill="auto"/>
          </w:tcPr>
          <w:p w:rsidR="001D6F1D" w:rsidRPr="002B1AED" w:rsidRDefault="001D6F1D" w:rsidP="001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  <w:shd w:val="clear" w:color="auto" w:fill="auto"/>
          </w:tcPr>
          <w:p w:rsidR="001D6F1D" w:rsidRPr="002B1AED" w:rsidRDefault="00A76529" w:rsidP="002C3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</w:rPr>
              <w:t>«Государственное и муниципальное управление»</w:t>
            </w:r>
          </w:p>
        </w:tc>
        <w:tc>
          <w:tcPr>
            <w:tcW w:w="2523" w:type="dxa"/>
            <w:shd w:val="clear" w:color="auto" w:fill="auto"/>
          </w:tcPr>
          <w:p w:rsidR="001D6F1D" w:rsidRPr="002B1AED" w:rsidRDefault="00A76529" w:rsidP="001D6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1D6F1D" w:rsidRPr="002B1AED" w:rsidRDefault="00A76529" w:rsidP="001D6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504</w:t>
            </w:r>
          </w:p>
        </w:tc>
      </w:tr>
      <w:tr w:rsidR="001D6F1D" w:rsidRPr="002B1AED" w:rsidTr="002B1AED">
        <w:tc>
          <w:tcPr>
            <w:tcW w:w="597" w:type="dxa"/>
            <w:shd w:val="clear" w:color="auto" w:fill="auto"/>
          </w:tcPr>
          <w:p w:rsidR="001D6F1D" w:rsidRPr="002B1AED" w:rsidRDefault="001D6F1D" w:rsidP="001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  <w:shd w:val="clear" w:color="auto" w:fill="auto"/>
          </w:tcPr>
          <w:p w:rsidR="001D6F1D" w:rsidRPr="002B1AED" w:rsidRDefault="000E4611" w:rsidP="002C3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</w:rPr>
              <w:t>«Вопросы профилактики терроризма»</w:t>
            </w:r>
          </w:p>
          <w:p w:rsidR="000E4611" w:rsidRPr="002B1AED" w:rsidRDefault="000E4611" w:rsidP="002C3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:rsidR="001D6F1D" w:rsidRPr="002B1AED" w:rsidRDefault="00A76529" w:rsidP="001D6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1D6F1D" w:rsidRPr="002B1AED" w:rsidRDefault="00A76529" w:rsidP="001D6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AF0B3F" w:rsidRPr="002B1AED" w:rsidTr="002B1AED">
        <w:tc>
          <w:tcPr>
            <w:tcW w:w="597" w:type="dxa"/>
            <w:shd w:val="clear" w:color="auto" w:fill="auto"/>
          </w:tcPr>
          <w:p w:rsidR="00AF0B3F" w:rsidRPr="002B1AED" w:rsidRDefault="00AF0B3F" w:rsidP="001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244" w:type="dxa"/>
            <w:shd w:val="clear" w:color="auto" w:fill="auto"/>
          </w:tcPr>
          <w:p w:rsidR="00AF0B3F" w:rsidRPr="002B1AED" w:rsidRDefault="00A76529" w:rsidP="002C3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</w:rPr>
              <w:t>«Экологическая безопасность и охрана окружающей среды (Основы государственной политики в области экологического развития Российской Федерации)»</w:t>
            </w:r>
          </w:p>
        </w:tc>
        <w:tc>
          <w:tcPr>
            <w:tcW w:w="2523" w:type="dxa"/>
            <w:shd w:val="clear" w:color="auto" w:fill="auto"/>
          </w:tcPr>
          <w:p w:rsidR="00AF0B3F" w:rsidRPr="002B1AED" w:rsidRDefault="00AF0B3F" w:rsidP="00A7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6529" w:rsidRPr="002B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AF0B3F" w:rsidRPr="002B1AED" w:rsidRDefault="00A76529" w:rsidP="001D6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28623A" w:rsidRPr="002B1AED" w:rsidTr="002B1AED">
        <w:tc>
          <w:tcPr>
            <w:tcW w:w="597" w:type="dxa"/>
            <w:shd w:val="clear" w:color="auto" w:fill="auto"/>
          </w:tcPr>
          <w:p w:rsidR="0028623A" w:rsidRPr="002B1AED" w:rsidRDefault="0028623A" w:rsidP="002862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  <w:shd w:val="clear" w:color="auto" w:fill="auto"/>
          </w:tcPr>
          <w:p w:rsidR="0028623A" w:rsidRPr="002B1AED" w:rsidRDefault="0028623A" w:rsidP="00286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23A">
              <w:rPr>
                <w:rFonts w:ascii="Times New Roman" w:hAnsi="Times New Roman" w:cs="Times New Roman"/>
                <w:sz w:val="24"/>
                <w:szCs w:val="24"/>
              </w:rPr>
              <w:t>«Информационная безопасность. Обеспечение защиты информации ограниченного доступа, не содержащей сведения, составляющие государственную тайну»</w:t>
            </w:r>
          </w:p>
        </w:tc>
        <w:tc>
          <w:tcPr>
            <w:tcW w:w="2523" w:type="dxa"/>
            <w:shd w:val="clear" w:color="auto" w:fill="auto"/>
          </w:tcPr>
          <w:p w:rsidR="0028623A" w:rsidRPr="002B1AED" w:rsidRDefault="0028623A" w:rsidP="0028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8623A" w:rsidRPr="0028623A" w:rsidRDefault="0028623A" w:rsidP="0028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28623A" w:rsidRPr="002B1AED" w:rsidTr="002B1AED">
        <w:tc>
          <w:tcPr>
            <w:tcW w:w="597" w:type="dxa"/>
            <w:shd w:val="clear" w:color="auto" w:fill="auto"/>
          </w:tcPr>
          <w:p w:rsidR="0028623A" w:rsidRPr="002B1AED" w:rsidRDefault="0028623A" w:rsidP="002862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B1AE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244" w:type="dxa"/>
          </w:tcPr>
          <w:p w:rsidR="0028623A" w:rsidRPr="002B1AED" w:rsidRDefault="0028623A" w:rsidP="0028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</w:rPr>
              <w:t xml:space="preserve">«Порядок рассмотрения обращений граждан в органах государственной власти» </w:t>
            </w:r>
          </w:p>
        </w:tc>
        <w:tc>
          <w:tcPr>
            <w:tcW w:w="2523" w:type="dxa"/>
            <w:shd w:val="clear" w:color="auto" w:fill="auto"/>
          </w:tcPr>
          <w:p w:rsidR="0028623A" w:rsidRPr="002B1AED" w:rsidRDefault="0028623A" w:rsidP="0028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:rsidR="0028623A" w:rsidRPr="002B1AED" w:rsidRDefault="0028623A" w:rsidP="0028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</w:tr>
      <w:tr w:rsidR="0028623A" w:rsidRPr="002B1AED" w:rsidTr="002B1AED">
        <w:tc>
          <w:tcPr>
            <w:tcW w:w="597" w:type="dxa"/>
            <w:shd w:val="clear" w:color="auto" w:fill="auto"/>
          </w:tcPr>
          <w:p w:rsidR="0028623A" w:rsidRPr="002B1AED" w:rsidRDefault="0028623A" w:rsidP="002862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28623A" w:rsidRPr="002B1AED" w:rsidRDefault="0028623A" w:rsidP="0028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с персональными данными в органах государственной власти» </w:t>
            </w:r>
          </w:p>
        </w:tc>
        <w:tc>
          <w:tcPr>
            <w:tcW w:w="2523" w:type="dxa"/>
            <w:shd w:val="clear" w:color="auto" w:fill="auto"/>
          </w:tcPr>
          <w:p w:rsidR="0028623A" w:rsidRPr="002B1AED" w:rsidRDefault="0028623A" w:rsidP="0028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559" w:type="dxa"/>
            <w:shd w:val="clear" w:color="auto" w:fill="auto"/>
          </w:tcPr>
          <w:p w:rsidR="0028623A" w:rsidRPr="002B1AED" w:rsidRDefault="0028623A" w:rsidP="0028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28623A" w:rsidRPr="002B1AED" w:rsidTr="002B1AED">
        <w:tc>
          <w:tcPr>
            <w:tcW w:w="597" w:type="dxa"/>
            <w:shd w:val="clear" w:color="auto" w:fill="auto"/>
          </w:tcPr>
          <w:p w:rsidR="0028623A" w:rsidRPr="002B1AED" w:rsidRDefault="0028623A" w:rsidP="002862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4" w:type="dxa"/>
          </w:tcPr>
          <w:p w:rsidR="0028623A" w:rsidRPr="002B1AED" w:rsidRDefault="0028623A" w:rsidP="00286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</w:rPr>
              <w:t>«Школа личных помощников руководителей высшего звена. Основы профессионального мастерства»</w:t>
            </w:r>
          </w:p>
        </w:tc>
        <w:tc>
          <w:tcPr>
            <w:tcW w:w="2523" w:type="dxa"/>
            <w:shd w:val="clear" w:color="auto" w:fill="auto"/>
          </w:tcPr>
          <w:p w:rsidR="0028623A" w:rsidRPr="002B1AED" w:rsidRDefault="0028623A" w:rsidP="0028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8623A" w:rsidRPr="002B1AED" w:rsidRDefault="0028623A" w:rsidP="0028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101767" w:rsidRPr="0040395B" w:rsidRDefault="00101767" w:rsidP="00F65A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01767" w:rsidRPr="00403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5B"/>
    <w:rsid w:val="000E4611"/>
    <w:rsid w:val="00101767"/>
    <w:rsid w:val="00125555"/>
    <w:rsid w:val="001C0AA7"/>
    <w:rsid w:val="001D6F1D"/>
    <w:rsid w:val="001E1F7F"/>
    <w:rsid w:val="0028623A"/>
    <w:rsid w:val="002B1AED"/>
    <w:rsid w:val="002C3C95"/>
    <w:rsid w:val="002C59BE"/>
    <w:rsid w:val="00367827"/>
    <w:rsid w:val="00373E65"/>
    <w:rsid w:val="0040395B"/>
    <w:rsid w:val="00464873"/>
    <w:rsid w:val="00480508"/>
    <w:rsid w:val="00713C5C"/>
    <w:rsid w:val="00822134"/>
    <w:rsid w:val="008F6357"/>
    <w:rsid w:val="009616F4"/>
    <w:rsid w:val="00994F6C"/>
    <w:rsid w:val="00A26E75"/>
    <w:rsid w:val="00A463DA"/>
    <w:rsid w:val="00A76529"/>
    <w:rsid w:val="00AF0B3F"/>
    <w:rsid w:val="00C325B6"/>
    <w:rsid w:val="00E938EE"/>
    <w:rsid w:val="00F10293"/>
    <w:rsid w:val="00F6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E6B5"/>
  <w15:docId w15:val="{3C742DB8-7D5C-4651-BCC0-159EBA00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Сарбалаева Светлана Валиевна</dc:creator>
  <cp:lastModifiedBy>Сарбалаева Светлана Валиевна</cp:lastModifiedBy>
  <cp:revision>6</cp:revision>
  <dcterms:created xsi:type="dcterms:W3CDTF">2025-02-04T07:17:00Z</dcterms:created>
  <dcterms:modified xsi:type="dcterms:W3CDTF">2025-02-04T07:37:00Z</dcterms:modified>
</cp:coreProperties>
</file>