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CE5" w:rsidRDefault="005238EB" w:rsidP="003A1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B85DDF" w:rsidRDefault="00B007DF" w:rsidP="003A1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</w:t>
      </w:r>
      <w:r w:rsidR="006017FC">
        <w:rPr>
          <w:rFonts w:ascii="Times New Roman" w:hAnsi="Times New Roman" w:cs="Times New Roman"/>
          <w:sz w:val="28"/>
          <w:szCs w:val="28"/>
        </w:rPr>
        <w:t>остояни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017FC">
        <w:rPr>
          <w:rFonts w:ascii="Times New Roman" w:hAnsi="Times New Roman" w:cs="Times New Roman"/>
          <w:sz w:val="28"/>
          <w:szCs w:val="28"/>
        </w:rPr>
        <w:t xml:space="preserve"> </w:t>
      </w:r>
      <w:r w:rsidR="00AB4CE5">
        <w:rPr>
          <w:rFonts w:ascii="Times New Roman" w:hAnsi="Times New Roman" w:cs="Times New Roman"/>
          <w:sz w:val="28"/>
          <w:szCs w:val="28"/>
        </w:rPr>
        <w:t xml:space="preserve">и результатах </w:t>
      </w:r>
      <w:r w:rsidR="006017FC">
        <w:rPr>
          <w:rFonts w:ascii="Times New Roman" w:hAnsi="Times New Roman" w:cs="Times New Roman"/>
          <w:sz w:val="28"/>
          <w:szCs w:val="28"/>
        </w:rPr>
        <w:t>работы по профилактике коррупции</w:t>
      </w:r>
    </w:p>
    <w:p w:rsidR="006017FC" w:rsidRDefault="006017FC" w:rsidP="003A1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31809">
        <w:rPr>
          <w:rFonts w:ascii="Times New Roman" w:hAnsi="Times New Roman" w:cs="Times New Roman"/>
          <w:sz w:val="28"/>
          <w:szCs w:val="28"/>
        </w:rPr>
        <w:t xml:space="preserve">администрации Губернатора </w:t>
      </w:r>
      <w:r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6017FC" w:rsidRDefault="00350E3F" w:rsidP="003A1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</w:t>
      </w:r>
      <w:r w:rsidR="00E00792">
        <w:rPr>
          <w:rFonts w:ascii="Times New Roman" w:hAnsi="Times New Roman" w:cs="Times New Roman"/>
          <w:sz w:val="28"/>
          <w:szCs w:val="28"/>
        </w:rPr>
        <w:t>2</w:t>
      </w:r>
      <w:r w:rsidR="003E019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007DF" w:rsidRDefault="00B007DF" w:rsidP="003A1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291A" w:rsidRPr="0025291A" w:rsidRDefault="0025291A" w:rsidP="002529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б/н от 13.01.2025</w:t>
      </w:r>
    </w:p>
    <w:p w:rsidR="0025291A" w:rsidRDefault="0025291A" w:rsidP="005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7FC" w:rsidRDefault="00F870E8" w:rsidP="005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</w:t>
      </w:r>
      <w:r w:rsidR="00E00792">
        <w:rPr>
          <w:rFonts w:ascii="Times New Roman" w:hAnsi="Times New Roman" w:cs="Times New Roman"/>
          <w:sz w:val="28"/>
          <w:szCs w:val="28"/>
        </w:rPr>
        <w:t>2</w:t>
      </w:r>
      <w:r w:rsidR="003E019C">
        <w:rPr>
          <w:rFonts w:ascii="Times New Roman" w:hAnsi="Times New Roman" w:cs="Times New Roman"/>
          <w:sz w:val="28"/>
          <w:szCs w:val="28"/>
        </w:rPr>
        <w:t>4</w:t>
      </w:r>
      <w:r w:rsidR="000F07A5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 в администрации Губернатора Астраханской области</w:t>
      </w:r>
      <w:r w:rsidR="000F07A5">
        <w:rPr>
          <w:rFonts w:ascii="Times New Roman" w:hAnsi="Times New Roman" w:cs="Times New Roman"/>
          <w:sz w:val="28"/>
          <w:szCs w:val="28"/>
        </w:rPr>
        <w:t xml:space="preserve"> </w:t>
      </w:r>
      <w:r w:rsidR="001B7C4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C4337">
        <w:rPr>
          <w:rFonts w:ascii="Times New Roman" w:hAnsi="Times New Roman" w:cs="Times New Roman"/>
          <w:sz w:val="28"/>
          <w:szCs w:val="28"/>
        </w:rPr>
        <w:t>–</w:t>
      </w:r>
      <w:r w:rsidR="001B7C49">
        <w:rPr>
          <w:rFonts w:ascii="Times New Roman" w:hAnsi="Times New Roman" w:cs="Times New Roman"/>
          <w:sz w:val="28"/>
          <w:szCs w:val="28"/>
        </w:rPr>
        <w:t xml:space="preserve"> администрация) </w:t>
      </w:r>
      <w:r w:rsidR="00CC173D">
        <w:rPr>
          <w:rFonts w:ascii="Times New Roman" w:hAnsi="Times New Roman" w:cs="Times New Roman"/>
          <w:sz w:val="28"/>
          <w:szCs w:val="28"/>
        </w:rPr>
        <w:t xml:space="preserve">осуществлялась </w:t>
      </w:r>
      <w:r w:rsidR="00B007DF">
        <w:rPr>
          <w:rFonts w:ascii="Times New Roman" w:hAnsi="Times New Roman" w:cs="Times New Roman"/>
          <w:sz w:val="28"/>
          <w:szCs w:val="28"/>
        </w:rPr>
        <w:t>работа</w:t>
      </w:r>
      <w:r w:rsidR="00CC173D">
        <w:rPr>
          <w:rFonts w:ascii="Times New Roman" w:hAnsi="Times New Roman" w:cs="Times New Roman"/>
          <w:sz w:val="28"/>
          <w:szCs w:val="28"/>
        </w:rPr>
        <w:t xml:space="preserve"> по профилактике коррупции</w:t>
      </w:r>
      <w:r w:rsidR="00B007DF">
        <w:rPr>
          <w:rFonts w:ascii="Times New Roman" w:hAnsi="Times New Roman" w:cs="Times New Roman"/>
          <w:sz w:val="28"/>
          <w:szCs w:val="28"/>
        </w:rPr>
        <w:t>.</w:t>
      </w:r>
    </w:p>
    <w:p w:rsidR="001B7C49" w:rsidRDefault="00FB5402" w:rsidP="007C43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402">
        <w:rPr>
          <w:rFonts w:ascii="Times New Roman" w:hAnsi="Times New Roman" w:cs="Times New Roman"/>
          <w:sz w:val="28"/>
          <w:szCs w:val="28"/>
        </w:rPr>
        <w:t>1. </w:t>
      </w:r>
      <w:r w:rsidRPr="00FB5402">
        <w:rPr>
          <w:rStyle w:val="a5"/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="00F870E8">
        <w:rPr>
          <w:rFonts w:ascii="Times New Roman" w:hAnsi="Times New Roman" w:cs="Times New Roman"/>
          <w:sz w:val="28"/>
          <w:szCs w:val="28"/>
        </w:rPr>
        <w:t>р</w:t>
      </w:r>
      <w:r w:rsidRPr="00FB5402">
        <w:rPr>
          <w:rFonts w:ascii="Times New Roman" w:hAnsi="Times New Roman" w:cs="Times New Roman"/>
          <w:sz w:val="28"/>
          <w:szCs w:val="28"/>
        </w:rPr>
        <w:t>аспоряжения Губернатора Астраханской области</w:t>
      </w:r>
      <w:r w:rsidR="00F870E8">
        <w:rPr>
          <w:rFonts w:ascii="Times New Roman" w:hAnsi="Times New Roman" w:cs="Times New Roman"/>
          <w:sz w:val="28"/>
          <w:szCs w:val="28"/>
        </w:rPr>
        <w:t xml:space="preserve"> </w:t>
      </w:r>
      <w:r w:rsidR="007C4337">
        <w:rPr>
          <w:rFonts w:ascii="Times New Roman" w:hAnsi="Times New Roman" w:cs="Times New Roman"/>
          <w:sz w:val="28"/>
          <w:szCs w:val="28"/>
        </w:rPr>
        <w:t>от 21.09.2021 № 607-р «О мерах по реализации Указа Президента Российской Федерации от 16.08.2021 № 478 на территории Астраханской области»</w:t>
      </w:r>
      <w:r w:rsidR="001B7C49">
        <w:rPr>
          <w:rFonts w:ascii="Times New Roman" w:hAnsi="Times New Roman" w:cs="Times New Roman"/>
          <w:sz w:val="28"/>
          <w:szCs w:val="28"/>
        </w:rPr>
        <w:t>:</w:t>
      </w:r>
    </w:p>
    <w:p w:rsidR="00FB5402" w:rsidRPr="00CD20F7" w:rsidRDefault="001B7C49" w:rsidP="008D0E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E019C">
        <w:rPr>
          <w:rFonts w:ascii="Times New Roman" w:hAnsi="Times New Roman" w:cs="Times New Roman"/>
          <w:sz w:val="28"/>
          <w:szCs w:val="28"/>
        </w:rPr>
        <w:t> </w:t>
      </w:r>
      <w:r w:rsidR="007C4337">
        <w:rPr>
          <w:rFonts w:ascii="Times New Roman" w:hAnsi="Times New Roman" w:cs="Times New Roman"/>
          <w:sz w:val="28"/>
          <w:szCs w:val="28"/>
        </w:rPr>
        <w:t>проведена</w:t>
      </w:r>
      <w:r w:rsidR="00F870E8">
        <w:rPr>
          <w:rFonts w:ascii="Times New Roman" w:hAnsi="Times New Roman" w:cs="Times New Roman"/>
          <w:sz w:val="28"/>
          <w:szCs w:val="28"/>
        </w:rPr>
        <w:t xml:space="preserve"> оценка коррупционных рисков </w:t>
      </w:r>
      <w:r w:rsidR="005E49E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019C">
        <w:rPr>
          <w:rFonts w:ascii="Times New Roman" w:hAnsi="Times New Roman" w:cs="Times New Roman"/>
          <w:sz w:val="28"/>
          <w:szCs w:val="28"/>
        </w:rPr>
        <w:t>актуализирован</w:t>
      </w:r>
      <w:r w:rsidR="00AD1D0F">
        <w:rPr>
          <w:rFonts w:ascii="Times New Roman" w:hAnsi="Times New Roman" w:cs="Times New Roman"/>
          <w:sz w:val="28"/>
          <w:szCs w:val="28"/>
        </w:rPr>
        <w:t xml:space="preserve"> </w:t>
      </w:r>
      <w:r w:rsidR="007C4337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7C4337" w:rsidRPr="007C4337">
        <w:rPr>
          <w:rFonts w:ascii="Times New Roman" w:hAnsi="Times New Roman" w:cs="Times New Roman"/>
          <w:sz w:val="28"/>
          <w:szCs w:val="28"/>
        </w:rPr>
        <w:t>должностей государственной гражданской службы Астраханской области в администрации Губернатора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7C4337">
        <w:rPr>
          <w:rFonts w:ascii="Times New Roman" w:hAnsi="Times New Roman" w:cs="Times New Roman"/>
          <w:sz w:val="28"/>
          <w:szCs w:val="28"/>
        </w:rPr>
        <w:t>, утвержденный постановлением Губернатора Астраханской области от 04.04.2013 № 26</w:t>
      </w:r>
      <w:r w:rsidRPr="00CD20F7">
        <w:rPr>
          <w:rFonts w:ascii="Times New Roman" w:hAnsi="Times New Roman" w:cs="Times New Roman"/>
          <w:sz w:val="28"/>
          <w:szCs w:val="28"/>
        </w:rPr>
        <w:t>;</w:t>
      </w:r>
    </w:p>
    <w:p w:rsidR="003C3A1C" w:rsidRDefault="003C3A1C" w:rsidP="005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A1C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 xml:space="preserve">в пределах компетенции администрации </w:t>
      </w:r>
      <w:r w:rsidRPr="003C3A1C">
        <w:rPr>
          <w:rFonts w:ascii="Times New Roman" w:hAnsi="Times New Roman" w:cs="Times New Roman"/>
          <w:sz w:val="28"/>
          <w:szCs w:val="28"/>
        </w:rPr>
        <w:t>проводил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C3A1C">
        <w:rPr>
          <w:rFonts w:ascii="Times New Roman" w:hAnsi="Times New Roman" w:cs="Times New Roman"/>
          <w:sz w:val="28"/>
          <w:szCs w:val="28"/>
        </w:rPr>
        <w:t xml:space="preserve">сь </w:t>
      </w:r>
      <w:r>
        <w:rPr>
          <w:rFonts w:ascii="Times New Roman" w:hAnsi="Times New Roman" w:cs="Times New Roman"/>
          <w:sz w:val="28"/>
          <w:szCs w:val="28"/>
        </w:rPr>
        <w:t xml:space="preserve">актуализация сведений, содержащихся в анкетах, представляемых гражданами при назначении на должности государственной гражданской службы Астраханской области </w:t>
      </w:r>
      <w:r w:rsidR="00317A7D">
        <w:rPr>
          <w:rFonts w:ascii="Times New Roman" w:hAnsi="Times New Roman" w:cs="Times New Roman"/>
          <w:sz w:val="28"/>
          <w:szCs w:val="28"/>
        </w:rPr>
        <w:t>(далее – гражданская служб</w:t>
      </w:r>
      <w:r w:rsidR="008D0EF8">
        <w:rPr>
          <w:rFonts w:ascii="Times New Roman" w:hAnsi="Times New Roman" w:cs="Times New Roman"/>
          <w:sz w:val="28"/>
          <w:szCs w:val="28"/>
        </w:rPr>
        <w:t>а</w:t>
      </w:r>
      <w:r w:rsidR="00317A7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 на государственные должности Астраханской области в исполнительных органах Астраханской области;</w:t>
      </w:r>
    </w:p>
    <w:p w:rsidR="003C3A1C" w:rsidRPr="003C3A1C" w:rsidRDefault="003C3A1C" w:rsidP="00566AB3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в администрации и </w:t>
      </w:r>
      <w:r w:rsidR="009C3869">
        <w:rPr>
          <w:rFonts w:ascii="Times New Roman" w:hAnsi="Times New Roman" w:cs="Times New Roman"/>
          <w:sz w:val="28"/>
          <w:szCs w:val="28"/>
        </w:rPr>
        <w:t>государственн</w:t>
      </w:r>
      <w:r w:rsidR="00F75354">
        <w:rPr>
          <w:rFonts w:ascii="Times New Roman" w:hAnsi="Times New Roman" w:cs="Times New Roman"/>
          <w:sz w:val="28"/>
          <w:szCs w:val="28"/>
        </w:rPr>
        <w:t>ом</w:t>
      </w:r>
      <w:r w:rsidR="009C3869">
        <w:rPr>
          <w:rFonts w:ascii="Times New Roman" w:hAnsi="Times New Roman" w:cs="Times New Roman"/>
          <w:sz w:val="28"/>
          <w:szCs w:val="28"/>
        </w:rPr>
        <w:t xml:space="preserve"> казенн</w:t>
      </w:r>
      <w:r w:rsidR="00F75354">
        <w:rPr>
          <w:rFonts w:ascii="Times New Roman" w:hAnsi="Times New Roman" w:cs="Times New Roman"/>
          <w:sz w:val="28"/>
          <w:szCs w:val="28"/>
        </w:rPr>
        <w:t>ом</w:t>
      </w:r>
      <w:r w:rsidR="009C3869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75354">
        <w:rPr>
          <w:rFonts w:ascii="Times New Roman" w:hAnsi="Times New Roman" w:cs="Times New Roman"/>
          <w:sz w:val="28"/>
          <w:szCs w:val="28"/>
        </w:rPr>
        <w:t>и</w:t>
      </w:r>
      <w:r w:rsidR="009C3869">
        <w:rPr>
          <w:rFonts w:ascii="Times New Roman" w:hAnsi="Times New Roman" w:cs="Times New Roman"/>
          <w:sz w:val="28"/>
          <w:szCs w:val="28"/>
        </w:rPr>
        <w:t xml:space="preserve"> Астраханской области «Центр стратегического анализа и управления проектами»</w:t>
      </w:r>
      <w:r w:rsidR="004263C9">
        <w:rPr>
          <w:rFonts w:ascii="Times New Roman" w:hAnsi="Times New Roman" w:cs="Times New Roman"/>
          <w:sz w:val="28"/>
          <w:szCs w:val="28"/>
        </w:rPr>
        <w:t>,</w:t>
      </w:r>
      <w:r w:rsidR="009C3869">
        <w:rPr>
          <w:rFonts w:ascii="Times New Roman" w:hAnsi="Times New Roman" w:cs="Times New Roman"/>
          <w:sz w:val="28"/>
          <w:szCs w:val="28"/>
        </w:rPr>
        <w:t xml:space="preserve"> подведомственн</w:t>
      </w:r>
      <w:r w:rsidR="00F75354">
        <w:rPr>
          <w:rFonts w:ascii="Times New Roman" w:hAnsi="Times New Roman" w:cs="Times New Roman"/>
          <w:sz w:val="28"/>
          <w:szCs w:val="28"/>
        </w:rPr>
        <w:t>ом</w:t>
      </w:r>
      <w:r w:rsidR="009C3869">
        <w:rPr>
          <w:rFonts w:ascii="Times New Roman" w:hAnsi="Times New Roman" w:cs="Times New Roman"/>
          <w:sz w:val="28"/>
          <w:szCs w:val="28"/>
        </w:rPr>
        <w:t xml:space="preserve"> администрации Губернатора Астраханской области (далее – подведомственн</w:t>
      </w:r>
      <w:r w:rsidR="00F75354">
        <w:rPr>
          <w:rFonts w:ascii="Times New Roman" w:hAnsi="Times New Roman" w:cs="Times New Roman"/>
          <w:sz w:val="28"/>
          <w:szCs w:val="28"/>
        </w:rPr>
        <w:t>ое</w:t>
      </w:r>
      <w:r w:rsidR="009C3869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75354">
        <w:rPr>
          <w:rFonts w:ascii="Times New Roman" w:hAnsi="Times New Roman" w:cs="Times New Roman"/>
          <w:sz w:val="28"/>
          <w:szCs w:val="28"/>
        </w:rPr>
        <w:t>е</w:t>
      </w:r>
      <w:r w:rsidR="009C3869">
        <w:rPr>
          <w:rFonts w:ascii="Times New Roman" w:hAnsi="Times New Roman" w:cs="Times New Roman"/>
          <w:sz w:val="28"/>
          <w:szCs w:val="28"/>
        </w:rPr>
        <w:t>)</w:t>
      </w:r>
      <w:r w:rsidR="004263C9">
        <w:rPr>
          <w:rFonts w:ascii="Times New Roman" w:hAnsi="Times New Roman" w:cs="Times New Roman"/>
          <w:sz w:val="28"/>
          <w:szCs w:val="28"/>
        </w:rPr>
        <w:t>,</w:t>
      </w:r>
      <w:r w:rsidR="009C38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организована работа по противодействию коррупции в рамках реализации функций по осуществлению закупок товаров, работ и услуг для нужд Астраханской области.</w:t>
      </w:r>
    </w:p>
    <w:p w:rsidR="00F75354" w:rsidRDefault="00B61743" w:rsidP="00F75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177C90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177C90">
        <w:rPr>
          <w:rFonts w:ascii="Times New Roman" w:hAnsi="Times New Roman" w:cs="Times New Roman"/>
          <w:sz w:val="28"/>
          <w:szCs w:val="28"/>
        </w:rPr>
        <w:t>правового просвещения в сфере противодействия коррупции</w:t>
      </w:r>
      <w:r w:rsidR="00F75354">
        <w:rPr>
          <w:rFonts w:ascii="Times New Roman" w:hAnsi="Times New Roman" w:cs="Times New Roman"/>
          <w:sz w:val="28"/>
          <w:szCs w:val="28"/>
        </w:rPr>
        <w:t>:</w:t>
      </w:r>
    </w:p>
    <w:p w:rsidR="00743C90" w:rsidRDefault="00AD1D0F" w:rsidP="00F75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2F49">
        <w:rPr>
          <w:rFonts w:ascii="Times New Roman" w:hAnsi="Times New Roman" w:cs="Times New Roman"/>
          <w:sz w:val="28"/>
          <w:szCs w:val="28"/>
        </w:rPr>
        <w:t> н</w:t>
      </w:r>
      <w:r w:rsidR="00743C90">
        <w:rPr>
          <w:rFonts w:ascii="Times New Roman" w:hAnsi="Times New Roman" w:cs="Times New Roman"/>
          <w:sz w:val="28"/>
          <w:szCs w:val="28"/>
        </w:rPr>
        <w:t xml:space="preserve">а информационных стендах «Информация </w:t>
      </w:r>
      <w:r w:rsidR="00D4015B">
        <w:rPr>
          <w:rFonts w:ascii="Times New Roman" w:hAnsi="Times New Roman" w:cs="Times New Roman"/>
          <w:sz w:val="28"/>
          <w:szCs w:val="28"/>
        </w:rPr>
        <w:t xml:space="preserve">для </w:t>
      </w:r>
      <w:r w:rsidR="00743C90"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служащих» </w:t>
      </w:r>
      <w:r w:rsidR="008D0EF8">
        <w:rPr>
          <w:rFonts w:ascii="Times New Roman" w:hAnsi="Times New Roman" w:cs="Times New Roman"/>
          <w:sz w:val="28"/>
          <w:szCs w:val="28"/>
        </w:rPr>
        <w:t xml:space="preserve">и на официальном сайте </w:t>
      </w:r>
      <w:r w:rsidR="00935E95">
        <w:rPr>
          <w:rFonts w:ascii="Times New Roman" w:hAnsi="Times New Roman" w:cs="Times New Roman"/>
          <w:sz w:val="28"/>
          <w:szCs w:val="28"/>
        </w:rPr>
        <w:t xml:space="preserve">администрации в информационно-телекоммуникационной сети «Интернет» </w:t>
      </w:r>
      <w:r w:rsidR="00743C90">
        <w:rPr>
          <w:rFonts w:ascii="Times New Roman" w:hAnsi="Times New Roman" w:cs="Times New Roman"/>
          <w:sz w:val="28"/>
          <w:szCs w:val="28"/>
        </w:rPr>
        <w:t>размещен</w:t>
      </w:r>
      <w:r w:rsidR="00E37074">
        <w:rPr>
          <w:rFonts w:ascii="Times New Roman" w:hAnsi="Times New Roman" w:cs="Times New Roman"/>
          <w:sz w:val="28"/>
          <w:szCs w:val="28"/>
        </w:rPr>
        <w:t>а</w:t>
      </w:r>
      <w:r w:rsidR="00743C90">
        <w:rPr>
          <w:rFonts w:ascii="Times New Roman" w:hAnsi="Times New Roman" w:cs="Times New Roman"/>
          <w:sz w:val="28"/>
          <w:szCs w:val="28"/>
        </w:rPr>
        <w:t xml:space="preserve"> </w:t>
      </w:r>
      <w:r w:rsidR="00DF2A78">
        <w:rPr>
          <w:rFonts w:ascii="Times New Roman" w:hAnsi="Times New Roman" w:cs="Times New Roman"/>
          <w:sz w:val="28"/>
          <w:szCs w:val="28"/>
        </w:rPr>
        <w:t>информация</w:t>
      </w:r>
      <w:r w:rsidR="00317A7D">
        <w:rPr>
          <w:rFonts w:ascii="Times New Roman" w:hAnsi="Times New Roman" w:cs="Times New Roman"/>
          <w:sz w:val="28"/>
          <w:szCs w:val="28"/>
        </w:rPr>
        <w:t xml:space="preserve"> по антикоррупционной тематике</w:t>
      </w:r>
      <w:r w:rsidR="004C1F5E">
        <w:rPr>
          <w:rFonts w:ascii="Times New Roman" w:hAnsi="Times New Roman" w:cs="Times New Roman"/>
          <w:sz w:val="28"/>
          <w:szCs w:val="28"/>
        </w:rPr>
        <w:t>;</w:t>
      </w:r>
    </w:p>
    <w:p w:rsidR="004C1F5E" w:rsidRDefault="004C1F5E" w:rsidP="005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44CE2">
        <w:rPr>
          <w:rFonts w:ascii="Times New Roman" w:hAnsi="Times New Roman" w:cs="Times New Roman"/>
          <w:sz w:val="28"/>
          <w:szCs w:val="28"/>
        </w:rPr>
        <w:t xml:space="preserve">с лицами, назначаемыми на должности гражданской службы в администрации проводятся собеседования по вопросам соблюдения запретов, </w:t>
      </w:r>
      <w:r w:rsidR="00A44CE2">
        <w:rPr>
          <w:rFonts w:ascii="Times New Roman" w:hAnsi="Times New Roman" w:cs="Times New Roman"/>
          <w:sz w:val="28"/>
          <w:szCs w:val="28"/>
        </w:rPr>
        <w:lastRenderedPageBreak/>
        <w:t>ограничений и обязанностей, установленных в целях противодействия коррупции.</w:t>
      </w:r>
    </w:p>
    <w:p w:rsidR="00FD4F23" w:rsidRDefault="00545EBC" w:rsidP="005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30B9D" w:rsidRPr="00C404CA">
        <w:rPr>
          <w:rFonts w:ascii="Times New Roman" w:hAnsi="Times New Roman" w:cs="Times New Roman"/>
          <w:sz w:val="28"/>
          <w:szCs w:val="28"/>
        </w:rPr>
        <w:t>. </w:t>
      </w:r>
      <w:r w:rsidR="0067110E" w:rsidRPr="00C404CA">
        <w:rPr>
          <w:rFonts w:ascii="Times New Roman" w:hAnsi="Times New Roman" w:cs="Times New Roman"/>
          <w:sz w:val="28"/>
          <w:szCs w:val="28"/>
        </w:rPr>
        <w:t>Должностными лицами</w:t>
      </w:r>
      <w:r w:rsidR="00011993" w:rsidRPr="00C404CA">
        <w:rPr>
          <w:rFonts w:ascii="Times New Roman" w:hAnsi="Times New Roman" w:cs="Times New Roman"/>
          <w:sz w:val="28"/>
          <w:szCs w:val="28"/>
        </w:rPr>
        <w:t xml:space="preserve"> </w:t>
      </w:r>
      <w:r w:rsidR="00566AB3">
        <w:rPr>
          <w:rFonts w:ascii="Times New Roman" w:hAnsi="Times New Roman" w:cs="Times New Roman"/>
          <w:sz w:val="28"/>
          <w:szCs w:val="28"/>
        </w:rPr>
        <w:t>администрации</w:t>
      </w:r>
      <w:r w:rsidR="00F870E8">
        <w:rPr>
          <w:rFonts w:ascii="Times New Roman" w:hAnsi="Times New Roman" w:cs="Times New Roman"/>
          <w:sz w:val="28"/>
          <w:szCs w:val="28"/>
        </w:rPr>
        <w:t>, ответственными за работу</w:t>
      </w:r>
      <w:r w:rsidR="00011993" w:rsidRPr="00C404CA">
        <w:rPr>
          <w:rFonts w:ascii="Times New Roman" w:hAnsi="Times New Roman" w:cs="Times New Roman"/>
          <w:sz w:val="28"/>
          <w:szCs w:val="28"/>
        </w:rPr>
        <w:t xml:space="preserve"> </w:t>
      </w:r>
      <w:r w:rsidR="0067110E" w:rsidRPr="00C404CA">
        <w:rPr>
          <w:rFonts w:ascii="Times New Roman" w:hAnsi="Times New Roman" w:cs="Times New Roman"/>
          <w:sz w:val="28"/>
          <w:szCs w:val="28"/>
        </w:rPr>
        <w:t>по профилактике коррупционных и иных правонарушений</w:t>
      </w:r>
      <w:r w:rsidR="00F870E8">
        <w:rPr>
          <w:rFonts w:ascii="Times New Roman" w:hAnsi="Times New Roman" w:cs="Times New Roman"/>
          <w:sz w:val="28"/>
          <w:szCs w:val="28"/>
        </w:rPr>
        <w:t>,</w:t>
      </w:r>
      <w:r w:rsidR="0067110E" w:rsidRPr="00C404CA">
        <w:rPr>
          <w:rFonts w:ascii="Times New Roman" w:hAnsi="Times New Roman" w:cs="Times New Roman"/>
          <w:sz w:val="28"/>
          <w:szCs w:val="28"/>
        </w:rPr>
        <w:t xml:space="preserve"> </w:t>
      </w:r>
      <w:r w:rsidR="0014322F">
        <w:rPr>
          <w:rFonts w:ascii="Times New Roman" w:hAnsi="Times New Roman" w:cs="Times New Roman"/>
          <w:sz w:val="28"/>
          <w:szCs w:val="28"/>
        </w:rPr>
        <w:t xml:space="preserve">в пределах компетенции </w:t>
      </w:r>
      <w:r w:rsidR="0067110E" w:rsidRPr="00C404CA">
        <w:rPr>
          <w:rFonts w:ascii="Times New Roman" w:hAnsi="Times New Roman" w:cs="Times New Roman"/>
          <w:sz w:val="28"/>
          <w:szCs w:val="28"/>
        </w:rPr>
        <w:t>о</w:t>
      </w:r>
      <w:r w:rsidR="00E30B9D" w:rsidRPr="00C404CA">
        <w:rPr>
          <w:rFonts w:ascii="Times New Roman" w:hAnsi="Times New Roman" w:cs="Times New Roman"/>
          <w:sz w:val="28"/>
          <w:szCs w:val="28"/>
        </w:rPr>
        <w:t>существл</w:t>
      </w:r>
      <w:r w:rsidR="00F02B5D" w:rsidRPr="00C404CA">
        <w:rPr>
          <w:rFonts w:ascii="Times New Roman" w:hAnsi="Times New Roman" w:cs="Times New Roman"/>
          <w:sz w:val="28"/>
          <w:szCs w:val="28"/>
        </w:rPr>
        <w:t>ялся</w:t>
      </w:r>
      <w:r w:rsidR="00E30B9D" w:rsidRPr="00C404CA">
        <w:rPr>
          <w:rFonts w:ascii="Times New Roman" w:hAnsi="Times New Roman" w:cs="Times New Roman"/>
          <w:sz w:val="28"/>
          <w:szCs w:val="28"/>
        </w:rPr>
        <w:t xml:space="preserve"> </w:t>
      </w:r>
      <w:r w:rsidR="0014322F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E30B9D" w:rsidRPr="00C404CA">
        <w:rPr>
          <w:rFonts w:ascii="Times New Roman" w:hAnsi="Times New Roman" w:cs="Times New Roman"/>
          <w:sz w:val="28"/>
          <w:szCs w:val="28"/>
        </w:rPr>
        <w:t>сведений</w:t>
      </w:r>
      <w:r w:rsidR="0067110E" w:rsidRPr="00C404CA">
        <w:rPr>
          <w:rFonts w:ascii="Times New Roman" w:hAnsi="Times New Roman" w:cs="Times New Roman"/>
          <w:sz w:val="28"/>
          <w:szCs w:val="28"/>
        </w:rPr>
        <w:t xml:space="preserve"> </w:t>
      </w:r>
      <w:r w:rsidR="0042385A">
        <w:rPr>
          <w:rFonts w:ascii="Times New Roman" w:hAnsi="Times New Roman" w:cs="Times New Roman"/>
          <w:sz w:val="28"/>
          <w:szCs w:val="28"/>
        </w:rPr>
        <w:t xml:space="preserve">о </w:t>
      </w:r>
      <w:r w:rsidR="00D0050E" w:rsidRPr="00C404CA">
        <w:rPr>
          <w:rFonts w:ascii="Times New Roman" w:eastAsia="Calibri" w:hAnsi="Times New Roman" w:cs="Times New Roman"/>
          <w:sz w:val="28"/>
          <w:szCs w:val="28"/>
        </w:rPr>
        <w:t>доходах,</w:t>
      </w:r>
      <w:r w:rsidR="009B68EC" w:rsidRPr="00C404CA">
        <w:rPr>
          <w:rFonts w:ascii="Times New Roman" w:eastAsia="Calibri" w:hAnsi="Times New Roman" w:cs="Times New Roman"/>
          <w:sz w:val="28"/>
          <w:szCs w:val="28"/>
        </w:rPr>
        <w:t xml:space="preserve"> расходах,</w:t>
      </w:r>
      <w:r w:rsidR="00D0050E" w:rsidRPr="00C404CA">
        <w:rPr>
          <w:rFonts w:ascii="Times New Roman" w:eastAsia="Calibri" w:hAnsi="Times New Roman" w:cs="Times New Roman"/>
          <w:sz w:val="28"/>
          <w:szCs w:val="28"/>
        </w:rPr>
        <w:t xml:space="preserve"> об имуществе и обязательствах имущественного характера, </w:t>
      </w:r>
      <w:r w:rsidR="009D706C" w:rsidRPr="00C404CA">
        <w:rPr>
          <w:rFonts w:ascii="Times New Roman" w:hAnsi="Times New Roman" w:cs="Times New Roman"/>
          <w:sz w:val="28"/>
          <w:szCs w:val="28"/>
        </w:rPr>
        <w:t>представленны</w:t>
      </w:r>
      <w:r w:rsidR="00440D63" w:rsidRPr="00C404CA">
        <w:rPr>
          <w:rFonts w:ascii="Times New Roman" w:hAnsi="Times New Roman" w:cs="Times New Roman"/>
          <w:sz w:val="28"/>
          <w:szCs w:val="28"/>
        </w:rPr>
        <w:t>х</w:t>
      </w:r>
      <w:r w:rsidR="009D706C" w:rsidRPr="00C404CA">
        <w:rPr>
          <w:rFonts w:ascii="Times New Roman" w:hAnsi="Times New Roman" w:cs="Times New Roman"/>
          <w:sz w:val="28"/>
          <w:szCs w:val="28"/>
        </w:rPr>
        <w:t xml:space="preserve"> государственными гражданскими служащими</w:t>
      </w:r>
      <w:r w:rsidR="00317A7D">
        <w:rPr>
          <w:rFonts w:ascii="Times New Roman" w:hAnsi="Times New Roman" w:cs="Times New Roman"/>
          <w:sz w:val="28"/>
          <w:szCs w:val="28"/>
        </w:rPr>
        <w:t xml:space="preserve"> Астраханской области, замещающими должности гражданской службы</w:t>
      </w:r>
      <w:r w:rsidR="009D706C" w:rsidRPr="00C404CA">
        <w:rPr>
          <w:rFonts w:ascii="Times New Roman" w:hAnsi="Times New Roman" w:cs="Times New Roman"/>
          <w:sz w:val="28"/>
          <w:szCs w:val="28"/>
        </w:rPr>
        <w:t xml:space="preserve"> </w:t>
      </w:r>
      <w:r w:rsidR="007A7D94">
        <w:rPr>
          <w:rFonts w:ascii="Times New Roman" w:hAnsi="Times New Roman" w:cs="Times New Roman"/>
          <w:sz w:val="28"/>
          <w:szCs w:val="28"/>
        </w:rPr>
        <w:t xml:space="preserve">в </w:t>
      </w:r>
      <w:r w:rsidR="00566AB3">
        <w:rPr>
          <w:rFonts w:ascii="Times New Roman" w:hAnsi="Times New Roman" w:cs="Times New Roman"/>
          <w:sz w:val="28"/>
          <w:szCs w:val="28"/>
        </w:rPr>
        <w:t>администрации</w:t>
      </w:r>
      <w:r w:rsidR="000425CD">
        <w:rPr>
          <w:rFonts w:ascii="Times New Roman" w:hAnsi="Times New Roman" w:cs="Times New Roman"/>
          <w:sz w:val="28"/>
          <w:szCs w:val="28"/>
        </w:rPr>
        <w:t xml:space="preserve"> (далее – гражданские служащие)</w:t>
      </w:r>
      <w:r w:rsidR="007A7D94">
        <w:rPr>
          <w:rFonts w:ascii="Times New Roman" w:hAnsi="Times New Roman" w:cs="Times New Roman"/>
          <w:sz w:val="28"/>
          <w:szCs w:val="28"/>
        </w:rPr>
        <w:t>,</w:t>
      </w:r>
      <w:r w:rsidR="009D706C" w:rsidRPr="00C404CA">
        <w:rPr>
          <w:rFonts w:ascii="Times New Roman" w:hAnsi="Times New Roman" w:cs="Times New Roman"/>
          <w:sz w:val="28"/>
          <w:szCs w:val="28"/>
        </w:rPr>
        <w:t xml:space="preserve"> за отчетный 20</w:t>
      </w:r>
      <w:r w:rsidR="007C4337">
        <w:rPr>
          <w:rFonts w:ascii="Times New Roman" w:hAnsi="Times New Roman" w:cs="Times New Roman"/>
          <w:sz w:val="28"/>
          <w:szCs w:val="28"/>
        </w:rPr>
        <w:t>2</w:t>
      </w:r>
      <w:r w:rsidR="003E019C">
        <w:rPr>
          <w:rFonts w:ascii="Times New Roman" w:hAnsi="Times New Roman" w:cs="Times New Roman"/>
          <w:sz w:val="28"/>
          <w:szCs w:val="28"/>
        </w:rPr>
        <w:t>3</w:t>
      </w:r>
      <w:r w:rsidR="009D706C" w:rsidRPr="00C404CA">
        <w:rPr>
          <w:rFonts w:ascii="Times New Roman" w:hAnsi="Times New Roman" w:cs="Times New Roman"/>
          <w:sz w:val="28"/>
          <w:szCs w:val="28"/>
        </w:rPr>
        <w:t xml:space="preserve"> год</w:t>
      </w:r>
      <w:r w:rsidR="00440D63" w:rsidRPr="00C404CA">
        <w:rPr>
          <w:rFonts w:ascii="Times New Roman" w:hAnsi="Times New Roman" w:cs="Times New Roman"/>
          <w:sz w:val="28"/>
          <w:szCs w:val="28"/>
        </w:rPr>
        <w:t>,</w:t>
      </w:r>
      <w:r w:rsidR="00242032" w:rsidRPr="00C404CA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440D63" w:rsidRPr="00C404CA">
        <w:rPr>
          <w:rFonts w:ascii="Times New Roman" w:hAnsi="Times New Roman" w:cs="Times New Roman"/>
          <w:sz w:val="28"/>
          <w:szCs w:val="28"/>
        </w:rPr>
        <w:t xml:space="preserve"> представленных гражданами, претендующими на замещение должностей гражданской службы</w:t>
      </w:r>
      <w:r w:rsidR="008D28D0">
        <w:rPr>
          <w:rFonts w:ascii="Times New Roman" w:hAnsi="Times New Roman" w:cs="Times New Roman"/>
          <w:sz w:val="28"/>
          <w:szCs w:val="28"/>
        </w:rPr>
        <w:t>,</w:t>
      </w:r>
      <w:r w:rsidR="00822140">
        <w:rPr>
          <w:rFonts w:ascii="Times New Roman" w:hAnsi="Times New Roman" w:cs="Times New Roman"/>
          <w:sz w:val="28"/>
          <w:szCs w:val="28"/>
        </w:rPr>
        <w:t xml:space="preserve">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E019C">
        <w:rPr>
          <w:rFonts w:ascii="Times New Roman" w:hAnsi="Times New Roman" w:cs="Times New Roman"/>
          <w:sz w:val="28"/>
          <w:szCs w:val="28"/>
        </w:rPr>
        <w:t>4</w:t>
      </w:r>
      <w:r w:rsidR="00822140">
        <w:rPr>
          <w:rFonts w:ascii="Times New Roman" w:hAnsi="Times New Roman" w:cs="Times New Roman"/>
          <w:sz w:val="28"/>
          <w:szCs w:val="28"/>
        </w:rPr>
        <w:t xml:space="preserve"> году</w:t>
      </w:r>
      <w:r w:rsidR="00440D63" w:rsidRPr="00C404CA">
        <w:rPr>
          <w:rFonts w:ascii="Times New Roman" w:hAnsi="Times New Roman" w:cs="Times New Roman"/>
          <w:sz w:val="28"/>
          <w:szCs w:val="28"/>
        </w:rPr>
        <w:t>.</w:t>
      </w:r>
    </w:p>
    <w:p w:rsidR="002852D0" w:rsidRPr="00677D30" w:rsidRDefault="00AD1D0F" w:rsidP="002852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146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В 202</w:t>
      </w:r>
      <w:r w:rsidR="003E019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3E019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D30">
        <w:rPr>
          <w:rFonts w:ascii="Times New Roman" w:hAnsi="Times New Roman" w:cs="Times New Roman"/>
          <w:sz w:val="28"/>
          <w:szCs w:val="28"/>
        </w:rPr>
        <w:t>проведено заседани</w:t>
      </w:r>
      <w:r w:rsidR="003E019C" w:rsidRPr="00677D30">
        <w:rPr>
          <w:rFonts w:ascii="Times New Roman" w:hAnsi="Times New Roman" w:cs="Times New Roman"/>
          <w:sz w:val="28"/>
          <w:szCs w:val="28"/>
        </w:rPr>
        <w:t>е</w:t>
      </w:r>
      <w:r w:rsidRPr="00677D30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гражданских служащих и урегулированию конфликта интересов администрации, на которых рассмотрен</w:t>
      </w:r>
      <w:r w:rsidR="00AC15CE" w:rsidRPr="00677D30">
        <w:rPr>
          <w:rFonts w:ascii="Times New Roman" w:hAnsi="Times New Roman" w:cs="Times New Roman"/>
          <w:sz w:val="28"/>
          <w:szCs w:val="28"/>
        </w:rPr>
        <w:t>ы</w:t>
      </w:r>
      <w:r w:rsidR="00677D30" w:rsidRPr="00677D30">
        <w:rPr>
          <w:rFonts w:ascii="Times New Roman" w:hAnsi="Times New Roman" w:cs="Times New Roman"/>
          <w:sz w:val="28"/>
          <w:szCs w:val="28"/>
        </w:rPr>
        <w:t xml:space="preserve"> вопросы организации </w:t>
      </w:r>
      <w:r w:rsidR="00677D30">
        <w:rPr>
          <w:rFonts w:ascii="Times New Roman" w:hAnsi="Times New Roman" w:cs="Times New Roman"/>
          <w:sz w:val="28"/>
          <w:szCs w:val="28"/>
        </w:rPr>
        <w:t xml:space="preserve">работы по </w:t>
      </w:r>
      <w:r w:rsidR="00677D30" w:rsidRPr="00677D30">
        <w:rPr>
          <w:rFonts w:ascii="Times New Roman" w:hAnsi="Times New Roman" w:cs="Times New Roman"/>
          <w:color w:val="000000"/>
          <w:sz w:val="28"/>
          <w:szCs w:val="28"/>
        </w:rPr>
        <w:t>противодействи</w:t>
      </w:r>
      <w:r w:rsidR="00677D30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677D30" w:rsidRPr="00677D30">
        <w:rPr>
          <w:rFonts w:ascii="Times New Roman" w:hAnsi="Times New Roman" w:cs="Times New Roman"/>
          <w:color w:val="000000"/>
          <w:sz w:val="28"/>
          <w:szCs w:val="28"/>
        </w:rPr>
        <w:t xml:space="preserve"> коррупции в администрации</w:t>
      </w:r>
      <w:r w:rsidR="00677D30">
        <w:rPr>
          <w:rFonts w:ascii="Times New Roman" w:hAnsi="Times New Roman" w:cs="Times New Roman"/>
          <w:color w:val="000000"/>
          <w:sz w:val="28"/>
          <w:szCs w:val="28"/>
        </w:rPr>
        <w:t xml:space="preserve">, а также </w:t>
      </w:r>
      <w:r w:rsidR="00677D30" w:rsidRPr="00677D30">
        <w:rPr>
          <w:rFonts w:ascii="Times New Roman" w:hAnsi="Times New Roman" w:cs="Times New Roman"/>
          <w:color w:val="000000"/>
          <w:sz w:val="28"/>
          <w:szCs w:val="28"/>
        </w:rPr>
        <w:t>результат</w:t>
      </w:r>
      <w:r w:rsidR="00677D30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677D30" w:rsidRPr="00677D30">
        <w:rPr>
          <w:rFonts w:ascii="Times New Roman" w:hAnsi="Times New Roman" w:cs="Times New Roman"/>
          <w:color w:val="000000"/>
          <w:sz w:val="28"/>
          <w:szCs w:val="28"/>
        </w:rPr>
        <w:t xml:space="preserve"> анализа сведений о доходах, расходах, об имуществе и обязательствах имущественного характера</w:t>
      </w:r>
      <w:r w:rsidR="00677D30">
        <w:rPr>
          <w:rFonts w:ascii="Times New Roman" w:hAnsi="Times New Roman" w:cs="Times New Roman"/>
          <w:color w:val="000000"/>
          <w:sz w:val="28"/>
          <w:szCs w:val="28"/>
        </w:rPr>
        <w:t>, представленных кандидатом на замещение должности государственной гражданской службы в администрации</w:t>
      </w:r>
      <w:r w:rsidR="003E019C" w:rsidRPr="00677D30">
        <w:rPr>
          <w:rFonts w:ascii="Times New Roman" w:hAnsi="Times New Roman" w:cs="Times New Roman"/>
          <w:sz w:val="28"/>
          <w:szCs w:val="28"/>
        </w:rPr>
        <w:t>.</w:t>
      </w:r>
      <w:r w:rsidR="002852D0" w:rsidRPr="00677D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D0F" w:rsidRPr="00516146" w:rsidRDefault="00AD1D0F" w:rsidP="00AD1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146">
        <w:rPr>
          <w:rFonts w:ascii="Times New Roman" w:hAnsi="Times New Roman" w:cs="Times New Roman"/>
          <w:sz w:val="28"/>
          <w:szCs w:val="28"/>
        </w:rPr>
        <w:t>5.</w:t>
      </w:r>
      <w:r w:rsidR="003E019C">
        <w:rPr>
          <w:rFonts w:ascii="Times New Roman" w:hAnsi="Times New Roman" w:cs="Times New Roman"/>
          <w:sz w:val="28"/>
          <w:szCs w:val="28"/>
        </w:rPr>
        <w:t> </w:t>
      </w:r>
      <w:r w:rsidRPr="00516146">
        <w:rPr>
          <w:rFonts w:ascii="Times New Roman" w:hAnsi="Times New Roman" w:cs="Times New Roman"/>
          <w:sz w:val="28"/>
          <w:szCs w:val="28"/>
        </w:rPr>
        <w:t>В соответствии с Порядком уведомления государственными гражданскими служащими Астраханской области, замещающими должности государственной гражданской службы Астраханской области в исполнительных органах Астраханской области, представителя нанимателя о намерении выполнять иную оплачиваемую работу, утвержденным постановлением Губернатора Астраханской области от 06.09.2011 № 323, в 202</w:t>
      </w:r>
      <w:r w:rsidR="003E019C">
        <w:rPr>
          <w:rFonts w:ascii="Times New Roman" w:hAnsi="Times New Roman" w:cs="Times New Roman"/>
          <w:sz w:val="28"/>
          <w:szCs w:val="28"/>
        </w:rPr>
        <w:t>4</w:t>
      </w:r>
      <w:r w:rsidRPr="00516146">
        <w:rPr>
          <w:rFonts w:ascii="Times New Roman" w:hAnsi="Times New Roman" w:cs="Times New Roman"/>
          <w:sz w:val="28"/>
          <w:szCs w:val="28"/>
        </w:rPr>
        <w:t xml:space="preserve"> году в администрацию поступило </w:t>
      </w:r>
      <w:r w:rsidR="00497E30" w:rsidRPr="00497E30">
        <w:rPr>
          <w:rFonts w:ascii="Times New Roman" w:hAnsi="Times New Roman" w:cs="Times New Roman"/>
          <w:sz w:val="28"/>
          <w:szCs w:val="28"/>
        </w:rPr>
        <w:t>5</w:t>
      </w:r>
      <w:r w:rsidRPr="00516146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497E30">
        <w:rPr>
          <w:rFonts w:ascii="Times New Roman" w:hAnsi="Times New Roman" w:cs="Times New Roman"/>
          <w:sz w:val="28"/>
          <w:szCs w:val="28"/>
        </w:rPr>
        <w:t>й</w:t>
      </w:r>
      <w:r w:rsidRPr="00516146">
        <w:rPr>
          <w:rFonts w:ascii="Times New Roman" w:hAnsi="Times New Roman" w:cs="Times New Roman"/>
          <w:sz w:val="28"/>
          <w:szCs w:val="28"/>
        </w:rPr>
        <w:t>.</w:t>
      </w:r>
    </w:p>
    <w:p w:rsidR="00513116" w:rsidRDefault="0025291A" w:rsidP="005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6</w:t>
      </w:r>
      <w:r w:rsidR="00513116" w:rsidRPr="00C404CA">
        <w:rPr>
          <w:rStyle w:val="a5"/>
          <w:rFonts w:ascii="Times New Roman" w:hAnsi="Times New Roman" w:cs="Times New Roman"/>
          <w:sz w:val="28"/>
          <w:szCs w:val="28"/>
        </w:rPr>
        <w:t>. </w:t>
      </w:r>
      <w:r w:rsidR="00BB466C" w:rsidRPr="00C404CA">
        <w:rPr>
          <w:rStyle w:val="a5"/>
          <w:rFonts w:ascii="Times New Roman" w:hAnsi="Times New Roman" w:cs="Times New Roman"/>
          <w:sz w:val="28"/>
          <w:szCs w:val="28"/>
        </w:rPr>
        <w:t>В</w:t>
      </w:r>
      <w:r w:rsidR="00822140">
        <w:rPr>
          <w:rStyle w:val="a5"/>
          <w:rFonts w:ascii="Times New Roman" w:hAnsi="Times New Roman" w:cs="Times New Roman"/>
          <w:sz w:val="28"/>
          <w:szCs w:val="28"/>
        </w:rPr>
        <w:t> </w:t>
      </w:r>
      <w:r w:rsidR="00D30F4B">
        <w:rPr>
          <w:rFonts w:ascii="Times New Roman" w:hAnsi="Times New Roman" w:cs="Times New Roman"/>
          <w:sz w:val="28"/>
          <w:szCs w:val="28"/>
        </w:rPr>
        <w:t>2024</w:t>
      </w:r>
      <w:r w:rsidR="00D30F4B" w:rsidRPr="00C404CA">
        <w:rPr>
          <w:rFonts w:ascii="Times New Roman" w:hAnsi="Times New Roman" w:cs="Times New Roman"/>
          <w:sz w:val="28"/>
          <w:szCs w:val="28"/>
        </w:rPr>
        <w:t xml:space="preserve"> год</w:t>
      </w:r>
      <w:r w:rsidR="00D30F4B">
        <w:rPr>
          <w:rFonts w:ascii="Times New Roman" w:hAnsi="Times New Roman" w:cs="Times New Roman"/>
          <w:sz w:val="28"/>
          <w:szCs w:val="28"/>
        </w:rPr>
        <w:t>у</w:t>
      </w:r>
      <w:r w:rsidR="00D30F4B" w:rsidRPr="00C404CA">
        <w:rPr>
          <w:rFonts w:ascii="Times New Roman" w:hAnsi="Times New Roman" w:cs="Times New Roman"/>
          <w:sz w:val="28"/>
          <w:szCs w:val="28"/>
        </w:rPr>
        <w:t xml:space="preserve"> </w:t>
      </w:r>
      <w:r w:rsidR="00D30F4B">
        <w:rPr>
          <w:rFonts w:ascii="Times New Roman" w:hAnsi="Times New Roman" w:cs="Times New Roman"/>
          <w:sz w:val="28"/>
          <w:szCs w:val="28"/>
        </w:rPr>
        <w:t xml:space="preserve">администрацией на основании государственных образоватльных серитификатов организовано обучение </w:t>
      </w:r>
      <w:r w:rsidR="00D30F4B">
        <w:rPr>
          <w:rStyle w:val="a5"/>
          <w:rFonts w:ascii="Times New Roman" w:hAnsi="Times New Roman" w:cs="Times New Roman"/>
          <w:sz w:val="28"/>
          <w:szCs w:val="28"/>
        </w:rPr>
        <w:t>по антикоррупционной тематике</w:t>
      </w:r>
      <w:r w:rsidR="00D30F4B">
        <w:rPr>
          <w:rFonts w:ascii="Times New Roman" w:hAnsi="Times New Roman" w:cs="Times New Roman"/>
          <w:sz w:val="28"/>
          <w:szCs w:val="28"/>
        </w:rPr>
        <w:t xml:space="preserve"> 42</w:t>
      </w:r>
      <w:r w:rsidR="00D30F4B" w:rsidRPr="00DE52CA">
        <w:rPr>
          <w:rStyle w:val="a5"/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 Астраханской области</w:t>
      </w:r>
      <w:r w:rsidR="00D30F4B">
        <w:rPr>
          <w:rStyle w:val="a5"/>
          <w:rFonts w:ascii="Times New Roman" w:hAnsi="Times New Roman" w:cs="Times New Roman"/>
          <w:sz w:val="28"/>
          <w:szCs w:val="28"/>
        </w:rPr>
        <w:t xml:space="preserve">, в том числе </w:t>
      </w:r>
      <w:r w:rsidR="003E019C">
        <w:rPr>
          <w:rStyle w:val="a5"/>
          <w:rFonts w:ascii="Times New Roman" w:hAnsi="Times New Roman" w:cs="Times New Roman"/>
          <w:sz w:val="28"/>
          <w:szCs w:val="28"/>
        </w:rPr>
        <w:t>22 впервые поступи</w:t>
      </w:r>
      <w:r w:rsidR="00D30F4B">
        <w:rPr>
          <w:rStyle w:val="a5"/>
          <w:rFonts w:ascii="Times New Roman" w:hAnsi="Times New Roman" w:cs="Times New Roman"/>
          <w:sz w:val="28"/>
          <w:szCs w:val="28"/>
        </w:rPr>
        <w:t>вших на государственную гражданскую службу</w:t>
      </w:r>
      <w:r w:rsidR="005311A8">
        <w:rPr>
          <w:rFonts w:ascii="Times New Roman" w:hAnsi="Times New Roman" w:cs="Times New Roman"/>
          <w:sz w:val="28"/>
          <w:szCs w:val="28"/>
        </w:rPr>
        <w:t>.</w:t>
      </w:r>
    </w:p>
    <w:p w:rsidR="009F6FFD" w:rsidRDefault="0025291A" w:rsidP="00C00E91">
      <w:pPr>
        <w:tabs>
          <w:tab w:val="left" w:pos="2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9F6FFD" w:rsidRPr="009F6FF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A1FD6">
        <w:rPr>
          <w:rFonts w:ascii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  <w:r w:rsidR="009F6FFD" w:rsidRPr="009F6FFD">
        <w:rPr>
          <w:rFonts w:ascii="Times New Roman" w:hAnsi="Times New Roman" w:cs="Times New Roman"/>
          <w:sz w:val="28"/>
          <w:szCs w:val="28"/>
          <w:lang w:eastAsia="ru-RU"/>
        </w:rPr>
        <w:t xml:space="preserve">По результатам проводимого в </w:t>
      </w:r>
      <w:r w:rsidR="009F6FFD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936997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9F6FFD" w:rsidRPr="009F6FFD">
        <w:rPr>
          <w:rFonts w:ascii="Times New Roman" w:hAnsi="Times New Roman" w:cs="Times New Roman"/>
          <w:sz w:val="28"/>
          <w:szCs w:val="28"/>
          <w:lang w:eastAsia="ru-RU"/>
        </w:rPr>
        <w:t>течение 202</w:t>
      </w:r>
      <w:r w:rsidR="003E019C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9F6FFD" w:rsidRPr="009F6FFD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936997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9F6FFD" w:rsidRPr="009F6FFD">
        <w:rPr>
          <w:rFonts w:ascii="Times New Roman" w:hAnsi="Times New Roman" w:cs="Times New Roman"/>
          <w:sz w:val="28"/>
          <w:szCs w:val="28"/>
          <w:lang w:eastAsia="ru-RU"/>
        </w:rPr>
        <w:t xml:space="preserve"> анализа информации об участниках закупок фактов аффилированных связей между гражданскими служащими администрации</w:t>
      </w:r>
      <w:r w:rsidR="009F6F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F6FFD" w:rsidRPr="009F6FFD">
        <w:rPr>
          <w:rFonts w:ascii="Times New Roman" w:hAnsi="Times New Roman" w:cs="Times New Roman"/>
          <w:sz w:val="28"/>
          <w:szCs w:val="28"/>
          <w:lang w:eastAsia="ru-RU"/>
        </w:rPr>
        <w:t>и участниками закупок не установлено</w:t>
      </w:r>
      <w:r w:rsidR="009F6FFD">
        <w:rPr>
          <w:rFonts w:ascii="Times New Roman" w:hAnsi="Times New Roman" w:cs="Times New Roman"/>
          <w:sz w:val="28"/>
          <w:szCs w:val="28"/>
          <w:lang w:eastAsia="ru-RU"/>
        </w:rPr>
        <w:t>, факты</w:t>
      </w:r>
      <w:r w:rsidR="009F6FFD" w:rsidRPr="009F6F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F6FFD" w:rsidRPr="009F6FFD">
        <w:rPr>
          <w:rFonts w:ascii="Times New Roman" w:hAnsi="Times New Roman" w:cs="Times New Roman"/>
          <w:sz w:val="28"/>
          <w:szCs w:val="28"/>
        </w:rPr>
        <w:t>личной заинтересованности гражданских служащих при осуществлении закупок,</w:t>
      </w:r>
      <w:r w:rsidR="009F6FFD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9F6FFD" w:rsidRPr="009F6FFD">
        <w:rPr>
          <w:rFonts w:ascii="Times New Roman" w:hAnsi="Times New Roman" w:cs="Times New Roman"/>
          <w:sz w:val="28"/>
          <w:szCs w:val="28"/>
          <w:lang w:eastAsia="ru-RU"/>
        </w:rPr>
        <w:t xml:space="preserve">факты нарушений (несоблюдения) законодательства Российской Федерации о контрактной системе в сфере закупок отсутствуют. На официальном сайте администрации </w:t>
      </w:r>
      <w:r w:rsidR="009F6FFD">
        <w:rPr>
          <w:rFonts w:ascii="Times New Roman" w:hAnsi="Times New Roman" w:cs="Times New Roman"/>
          <w:sz w:val="28"/>
          <w:szCs w:val="28"/>
          <w:lang w:eastAsia="ru-RU"/>
        </w:rPr>
        <w:t xml:space="preserve">размещена </w:t>
      </w:r>
      <w:r w:rsidR="009F6FFD" w:rsidRPr="009F6FFD">
        <w:rPr>
          <w:rFonts w:ascii="Times New Roman" w:hAnsi="Times New Roman" w:cs="Times New Roman"/>
          <w:sz w:val="28"/>
          <w:szCs w:val="28"/>
          <w:lang w:eastAsia="ru-RU"/>
        </w:rPr>
        <w:t>информация о реализации</w:t>
      </w:r>
      <w:r w:rsidR="009F6F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36997">
        <w:rPr>
          <w:rFonts w:ascii="Times New Roman" w:hAnsi="Times New Roman" w:cs="Times New Roman"/>
          <w:sz w:val="28"/>
          <w:szCs w:val="28"/>
          <w:lang w:eastAsia="ru-RU"/>
        </w:rPr>
        <w:t>в 202</w:t>
      </w:r>
      <w:r w:rsidR="00D30F4B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936997">
        <w:rPr>
          <w:rFonts w:ascii="Times New Roman" w:hAnsi="Times New Roman" w:cs="Times New Roman"/>
          <w:sz w:val="28"/>
          <w:szCs w:val="28"/>
          <w:lang w:eastAsia="ru-RU"/>
        </w:rPr>
        <w:t xml:space="preserve"> году </w:t>
      </w:r>
      <w:r w:rsidR="009F6FFD" w:rsidRPr="009F6FFD">
        <w:rPr>
          <w:rFonts w:ascii="Times New Roman" w:hAnsi="Times New Roman" w:cs="Times New Roman"/>
          <w:sz w:val="28"/>
          <w:szCs w:val="28"/>
          <w:lang w:eastAsia="ru-RU"/>
        </w:rPr>
        <w:t>государственной программы «</w:t>
      </w:r>
      <w:r w:rsidR="00D30F4B" w:rsidRPr="00D30F4B">
        <w:rPr>
          <w:rFonts w:ascii="Times New Roman" w:hAnsi="Times New Roman" w:cs="Times New Roman"/>
          <w:sz w:val="28"/>
          <w:szCs w:val="28"/>
          <w:lang w:eastAsia="ru-RU"/>
        </w:rPr>
        <w:t>Повышение кадрового потенциала органов государственной власти Астраханской области, государственных органов Астраханской области и органов местного самоуправления муниципальных образований Астраханской области</w:t>
      </w:r>
      <w:r w:rsidR="009F6FFD" w:rsidRPr="009F6FFD">
        <w:rPr>
          <w:rFonts w:ascii="Times New Roman" w:hAnsi="Times New Roman" w:cs="Times New Roman"/>
          <w:sz w:val="28"/>
          <w:szCs w:val="28"/>
          <w:lang w:eastAsia="ru-RU"/>
        </w:rPr>
        <w:t xml:space="preserve">», утвержденной постановлением Правительства Астраханской области от </w:t>
      </w:r>
      <w:r w:rsidR="00D30F4B">
        <w:rPr>
          <w:rFonts w:ascii="Times New Roman" w:hAnsi="Times New Roman" w:cs="Times New Roman"/>
          <w:sz w:val="28"/>
          <w:szCs w:val="28"/>
          <w:lang w:eastAsia="ru-RU"/>
        </w:rPr>
        <w:t>08.09.2023</w:t>
      </w:r>
      <w:r w:rsidR="009F6FFD" w:rsidRPr="009F6FFD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D30F4B">
        <w:rPr>
          <w:rFonts w:ascii="Times New Roman" w:hAnsi="Times New Roman" w:cs="Times New Roman"/>
          <w:sz w:val="28"/>
          <w:szCs w:val="28"/>
          <w:lang w:eastAsia="ru-RU"/>
        </w:rPr>
        <w:t>525</w:t>
      </w:r>
      <w:r w:rsidR="009F6FFD" w:rsidRPr="009F6FFD">
        <w:rPr>
          <w:rFonts w:ascii="Times New Roman" w:hAnsi="Times New Roman" w:cs="Times New Roman"/>
          <w:sz w:val="28"/>
          <w:szCs w:val="28"/>
          <w:lang w:eastAsia="ru-RU"/>
        </w:rPr>
        <w:t>-П.</w:t>
      </w:r>
    </w:p>
    <w:p w:rsidR="005F1044" w:rsidRDefault="0025291A" w:rsidP="009F6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822140" w:rsidRPr="009F6FFD">
        <w:rPr>
          <w:rFonts w:ascii="Times New Roman" w:hAnsi="Times New Roman" w:cs="Times New Roman"/>
          <w:sz w:val="28"/>
          <w:szCs w:val="28"/>
        </w:rPr>
        <w:t>. </w:t>
      </w:r>
      <w:r w:rsidR="005F1044" w:rsidRPr="009F6FFD">
        <w:rPr>
          <w:rFonts w:ascii="Times New Roman" w:hAnsi="Times New Roman" w:cs="Times New Roman"/>
          <w:sz w:val="28"/>
          <w:szCs w:val="28"/>
        </w:rPr>
        <w:t>В</w:t>
      </w:r>
      <w:r w:rsidR="005F1044">
        <w:rPr>
          <w:rFonts w:ascii="Times New Roman" w:hAnsi="Times New Roman" w:cs="Times New Roman"/>
          <w:sz w:val="28"/>
          <w:szCs w:val="28"/>
        </w:rPr>
        <w:t xml:space="preserve"> </w:t>
      </w:r>
      <w:r w:rsidR="002E071D">
        <w:rPr>
          <w:rFonts w:ascii="Times New Roman" w:hAnsi="Times New Roman" w:cs="Times New Roman"/>
          <w:sz w:val="28"/>
          <w:szCs w:val="28"/>
        </w:rPr>
        <w:t>подведомственн</w:t>
      </w:r>
      <w:r w:rsidR="00600FF4">
        <w:rPr>
          <w:rFonts w:ascii="Times New Roman" w:hAnsi="Times New Roman" w:cs="Times New Roman"/>
          <w:sz w:val="28"/>
          <w:szCs w:val="28"/>
        </w:rPr>
        <w:t>ом</w:t>
      </w:r>
      <w:r w:rsidR="002E071D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600FF4">
        <w:rPr>
          <w:rFonts w:ascii="Times New Roman" w:hAnsi="Times New Roman" w:cs="Times New Roman"/>
          <w:sz w:val="28"/>
          <w:szCs w:val="28"/>
        </w:rPr>
        <w:t>и</w:t>
      </w:r>
      <w:r w:rsidR="005F1044">
        <w:rPr>
          <w:rFonts w:ascii="Times New Roman" w:hAnsi="Times New Roman" w:cs="Times New Roman"/>
          <w:sz w:val="28"/>
          <w:szCs w:val="28"/>
        </w:rPr>
        <w:t xml:space="preserve"> </w:t>
      </w:r>
      <w:r w:rsidR="009C3869">
        <w:rPr>
          <w:rFonts w:ascii="Times New Roman" w:hAnsi="Times New Roman" w:cs="Times New Roman"/>
          <w:sz w:val="28"/>
          <w:szCs w:val="28"/>
        </w:rPr>
        <w:t xml:space="preserve">приняты меры, направленные на профилактику коррупционных и иных правонарушений, в том числе, </w:t>
      </w:r>
      <w:r w:rsidR="002E071D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281CE3">
        <w:rPr>
          <w:rFonts w:ascii="Times New Roman" w:hAnsi="Times New Roman" w:cs="Times New Roman"/>
          <w:sz w:val="28"/>
          <w:szCs w:val="28"/>
        </w:rPr>
        <w:t>переч</w:t>
      </w:r>
      <w:r w:rsidR="00600FF4">
        <w:rPr>
          <w:rFonts w:ascii="Times New Roman" w:hAnsi="Times New Roman" w:cs="Times New Roman"/>
          <w:sz w:val="28"/>
          <w:szCs w:val="28"/>
        </w:rPr>
        <w:t>ень</w:t>
      </w:r>
      <w:r w:rsidR="00281CE3">
        <w:rPr>
          <w:rFonts w:ascii="Times New Roman" w:hAnsi="Times New Roman" w:cs="Times New Roman"/>
          <w:sz w:val="28"/>
          <w:szCs w:val="28"/>
        </w:rPr>
        <w:t xml:space="preserve"> должностей</w:t>
      </w:r>
      <w:r w:rsidR="002E071D">
        <w:rPr>
          <w:rFonts w:ascii="Times New Roman" w:hAnsi="Times New Roman" w:cs="Times New Roman"/>
          <w:sz w:val="28"/>
          <w:szCs w:val="28"/>
        </w:rPr>
        <w:t xml:space="preserve">, </w:t>
      </w:r>
      <w:r w:rsidR="00281CE3">
        <w:rPr>
          <w:rFonts w:ascii="Times New Roman" w:hAnsi="Times New Roman" w:cs="Times New Roman"/>
          <w:sz w:val="28"/>
          <w:szCs w:val="28"/>
        </w:rPr>
        <w:t xml:space="preserve">замещение которых связано с коррупционными рисками, </w:t>
      </w:r>
      <w:r w:rsidR="00451961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функциониру</w:t>
      </w:r>
      <w:r w:rsidR="00600FF4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5627E8" w:rsidRPr="00AE6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600FF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627E8" w:rsidRPr="00AE6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противодействию коррупции</w:t>
      </w:r>
      <w:r w:rsidR="002E07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1044" w:rsidRPr="00CA324C" w:rsidRDefault="005F1044" w:rsidP="005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F1044" w:rsidRPr="00CA324C" w:rsidSect="00484C94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AE9" w:rsidRDefault="008A7AE9" w:rsidP="007C116A">
      <w:pPr>
        <w:spacing w:after="0" w:line="240" w:lineRule="auto"/>
      </w:pPr>
      <w:r>
        <w:separator/>
      </w:r>
    </w:p>
  </w:endnote>
  <w:endnote w:type="continuationSeparator" w:id="0">
    <w:p w:rsidR="008A7AE9" w:rsidRDefault="008A7AE9" w:rsidP="007C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AE9" w:rsidRDefault="008A7AE9" w:rsidP="007C116A">
      <w:pPr>
        <w:spacing w:after="0" w:line="240" w:lineRule="auto"/>
      </w:pPr>
      <w:r>
        <w:separator/>
      </w:r>
    </w:p>
  </w:footnote>
  <w:footnote w:type="continuationSeparator" w:id="0">
    <w:p w:rsidR="008A7AE9" w:rsidRDefault="008A7AE9" w:rsidP="007C1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103264"/>
      <w:docPartObj>
        <w:docPartGallery w:val="Page Numbers (Top of Page)"/>
        <w:docPartUnique/>
      </w:docPartObj>
    </w:sdtPr>
    <w:sdtEndPr/>
    <w:sdtContent>
      <w:p w:rsidR="007C116A" w:rsidRDefault="007C116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FD6">
          <w:rPr>
            <w:noProof/>
          </w:rPr>
          <w:t>3</w:t>
        </w:r>
        <w:r>
          <w:fldChar w:fldCharType="end"/>
        </w:r>
      </w:p>
    </w:sdtContent>
  </w:sdt>
  <w:p w:rsidR="007C116A" w:rsidRDefault="007C116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2D7"/>
    <w:rsid w:val="00011993"/>
    <w:rsid w:val="0003010F"/>
    <w:rsid w:val="00035B0D"/>
    <w:rsid w:val="000425CD"/>
    <w:rsid w:val="000819A2"/>
    <w:rsid w:val="000822D7"/>
    <w:rsid w:val="00090AC3"/>
    <w:rsid w:val="000B0786"/>
    <w:rsid w:val="000B7361"/>
    <w:rsid w:val="000D31A4"/>
    <w:rsid w:val="000D6335"/>
    <w:rsid w:val="000F07A5"/>
    <w:rsid w:val="0014322F"/>
    <w:rsid w:val="00162D5C"/>
    <w:rsid w:val="00177C90"/>
    <w:rsid w:val="0019590A"/>
    <w:rsid w:val="001A4733"/>
    <w:rsid w:val="001B7C49"/>
    <w:rsid w:val="001C2F49"/>
    <w:rsid w:val="001E5154"/>
    <w:rsid w:val="001F3740"/>
    <w:rsid w:val="0020055F"/>
    <w:rsid w:val="00237A6E"/>
    <w:rsid w:val="00242032"/>
    <w:rsid w:val="0024789D"/>
    <w:rsid w:val="0025291A"/>
    <w:rsid w:val="00252D80"/>
    <w:rsid w:val="00256193"/>
    <w:rsid w:val="00281CE3"/>
    <w:rsid w:val="002852D0"/>
    <w:rsid w:val="002958C5"/>
    <w:rsid w:val="002B1CBB"/>
    <w:rsid w:val="002C6DB4"/>
    <w:rsid w:val="002D5F6F"/>
    <w:rsid w:val="002E071D"/>
    <w:rsid w:val="002E15E3"/>
    <w:rsid w:val="002E2F9B"/>
    <w:rsid w:val="00306F9C"/>
    <w:rsid w:val="00316399"/>
    <w:rsid w:val="00317A7D"/>
    <w:rsid w:val="0032043C"/>
    <w:rsid w:val="00323E4D"/>
    <w:rsid w:val="00326467"/>
    <w:rsid w:val="00331809"/>
    <w:rsid w:val="003339E2"/>
    <w:rsid w:val="00350E3F"/>
    <w:rsid w:val="00354CA4"/>
    <w:rsid w:val="00356AC7"/>
    <w:rsid w:val="00357B39"/>
    <w:rsid w:val="00361D0E"/>
    <w:rsid w:val="00371912"/>
    <w:rsid w:val="003770D1"/>
    <w:rsid w:val="003A1E3A"/>
    <w:rsid w:val="003A530E"/>
    <w:rsid w:val="003C3A1C"/>
    <w:rsid w:val="003E019C"/>
    <w:rsid w:val="003E149B"/>
    <w:rsid w:val="00405A85"/>
    <w:rsid w:val="0042385A"/>
    <w:rsid w:val="004263C9"/>
    <w:rsid w:val="00440D63"/>
    <w:rsid w:val="00451961"/>
    <w:rsid w:val="00461525"/>
    <w:rsid w:val="0047118E"/>
    <w:rsid w:val="00484C94"/>
    <w:rsid w:val="00497E30"/>
    <w:rsid w:val="004C1F5E"/>
    <w:rsid w:val="004D3752"/>
    <w:rsid w:val="00513116"/>
    <w:rsid w:val="005238EB"/>
    <w:rsid w:val="005311A8"/>
    <w:rsid w:val="005327A0"/>
    <w:rsid w:val="00532CFC"/>
    <w:rsid w:val="00545EBC"/>
    <w:rsid w:val="005627E8"/>
    <w:rsid w:val="00566AB3"/>
    <w:rsid w:val="005943F9"/>
    <w:rsid w:val="005A3C31"/>
    <w:rsid w:val="005E22F2"/>
    <w:rsid w:val="005E49E4"/>
    <w:rsid w:val="005F1044"/>
    <w:rsid w:val="005F72CC"/>
    <w:rsid w:val="00600FF4"/>
    <w:rsid w:val="006017FC"/>
    <w:rsid w:val="006418A2"/>
    <w:rsid w:val="00651073"/>
    <w:rsid w:val="00667744"/>
    <w:rsid w:val="0067110E"/>
    <w:rsid w:val="00677D30"/>
    <w:rsid w:val="00686AF8"/>
    <w:rsid w:val="006A08B7"/>
    <w:rsid w:val="006D3BBC"/>
    <w:rsid w:val="006D7FF4"/>
    <w:rsid w:val="006E59A4"/>
    <w:rsid w:val="00710D26"/>
    <w:rsid w:val="007121C1"/>
    <w:rsid w:val="00743C90"/>
    <w:rsid w:val="00744016"/>
    <w:rsid w:val="00784C18"/>
    <w:rsid w:val="007A1697"/>
    <w:rsid w:val="007A7D94"/>
    <w:rsid w:val="007B05E1"/>
    <w:rsid w:val="007B0A6B"/>
    <w:rsid w:val="007C116A"/>
    <w:rsid w:val="007C1266"/>
    <w:rsid w:val="007C4337"/>
    <w:rsid w:val="007C435D"/>
    <w:rsid w:val="00807E40"/>
    <w:rsid w:val="008109CF"/>
    <w:rsid w:val="00822140"/>
    <w:rsid w:val="00865AA0"/>
    <w:rsid w:val="00897D92"/>
    <w:rsid w:val="008A1E41"/>
    <w:rsid w:val="008A341D"/>
    <w:rsid w:val="008A63C6"/>
    <w:rsid w:val="008A7AE9"/>
    <w:rsid w:val="008D0EF8"/>
    <w:rsid w:val="008D28D0"/>
    <w:rsid w:val="008E4DEE"/>
    <w:rsid w:val="008E705C"/>
    <w:rsid w:val="008F0EA0"/>
    <w:rsid w:val="00911497"/>
    <w:rsid w:val="00912C0D"/>
    <w:rsid w:val="00935E95"/>
    <w:rsid w:val="00936997"/>
    <w:rsid w:val="00962D77"/>
    <w:rsid w:val="009656FB"/>
    <w:rsid w:val="00975980"/>
    <w:rsid w:val="009B68EC"/>
    <w:rsid w:val="009C3869"/>
    <w:rsid w:val="009C4611"/>
    <w:rsid w:val="009D5C5F"/>
    <w:rsid w:val="009D706C"/>
    <w:rsid w:val="009F1E90"/>
    <w:rsid w:val="009F5DA3"/>
    <w:rsid w:val="009F6FFD"/>
    <w:rsid w:val="00A33A0C"/>
    <w:rsid w:val="00A44CE2"/>
    <w:rsid w:val="00A655C4"/>
    <w:rsid w:val="00A67FFC"/>
    <w:rsid w:val="00A847F2"/>
    <w:rsid w:val="00AB4CE5"/>
    <w:rsid w:val="00AC15CE"/>
    <w:rsid w:val="00AC6063"/>
    <w:rsid w:val="00AD1D0F"/>
    <w:rsid w:val="00AE76F0"/>
    <w:rsid w:val="00AF1BD5"/>
    <w:rsid w:val="00AF7BE4"/>
    <w:rsid w:val="00B007DF"/>
    <w:rsid w:val="00B06F3D"/>
    <w:rsid w:val="00B07016"/>
    <w:rsid w:val="00B31D71"/>
    <w:rsid w:val="00B446FD"/>
    <w:rsid w:val="00B46109"/>
    <w:rsid w:val="00B61743"/>
    <w:rsid w:val="00B66A6B"/>
    <w:rsid w:val="00B85DDF"/>
    <w:rsid w:val="00BB466C"/>
    <w:rsid w:val="00BC4CC4"/>
    <w:rsid w:val="00C00E91"/>
    <w:rsid w:val="00C04E0E"/>
    <w:rsid w:val="00C17ED6"/>
    <w:rsid w:val="00C404CA"/>
    <w:rsid w:val="00C76C35"/>
    <w:rsid w:val="00CA0239"/>
    <w:rsid w:val="00CA324C"/>
    <w:rsid w:val="00CA409E"/>
    <w:rsid w:val="00CA49C4"/>
    <w:rsid w:val="00CB679B"/>
    <w:rsid w:val="00CC173D"/>
    <w:rsid w:val="00CD20F7"/>
    <w:rsid w:val="00D0050E"/>
    <w:rsid w:val="00D2733B"/>
    <w:rsid w:val="00D30F4B"/>
    <w:rsid w:val="00D4015B"/>
    <w:rsid w:val="00D550CF"/>
    <w:rsid w:val="00D77194"/>
    <w:rsid w:val="00D85E95"/>
    <w:rsid w:val="00D87E26"/>
    <w:rsid w:val="00D9533D"/>
    <w:rsid w:val="00DA1FD6"/>
    <w:rsid w:val="00DA7C73"/>
    <w:rsid w:val="00DB2DFF"/>
    <w:rsid w:val="00DE04BF"/>
    <w:rsid w:val="00DE52CA"/>
    <w:rsid w:val="00DF2A78"/>
    <w:rsid w:val="00E00792"/>
    <w:rsid w:val="00E109AF"/>
    <w:rsid w:val="00E20FA9"/>
    <w:rsid w:val="00E30B9D"/>
    <w:rsid w:val="00E33CFA"/>
    <w:rsid w:val="00E35FD8"/>
    <w:rsid w:val="00E37074"/>
    <w:rsid w:val="00E93B80"/>
    <w:rsid w:val="00EB2F9B"/>
    <w:rsid w:val="00EE1A94"/>
    <w:rsid w:val="00EE3A91"/>
    <w:rsid w:val="00EE682B"/>
    <w:rsid w:val="00F02B5D"/>
    <w:rsid w:val="00F0518E"/>
    <w:rsid w:val="00F21FC2"/>
    <w:rsid w:val="00F26E75"/>
    <w:rsid w:val="00F319D9"/>
    <w:rsid w:val="00F33B02"/>
    <w:rsid w:val="00F3464B"/>
    <w:rsid w:val="00F37E58"/>
    <w:rsid w:val="00F52C97"/>
    <w:rsid w:val="00F75354"/>
    <w:rsid w:val="00F870E8"/>
    <w:rsid w:val="00FB5402"/>
    <w:rsid w:val="00FC1B4F"/>
    <w:rsid w:val="00FD0846"/>
    <w:rsid w:val="00FD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29132"/>
  <w15:docId w15:val="{A0372CC9-37BC-46D8-BB87-F570EE9C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6F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B06F3D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5">
    <w:name w:val="Цветовое выделение для Текст"/>
    <w:qFormat/>
    <w:rsid w:val="00CA324C"/>
    <w:rPr>
      <w:rFonts w:ascii="Times New Roman CYR" w:hAnsi="Times New Roman CYR" w:cs="Times New Roman CYR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A33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A0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C1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C116A"/>
  </w:style>
  <w:style w:type="paragraph" w:styleId="aa">
    <w:name w:val="footer"/>
    <w:basedOn w:val="a"/>
    <w:link w:val="ab"/>
    <w:uiPriority w:val="99"/>
    <w:unhideWhenUsed/>
    <w:rsid w:val="007C1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C116A"/>
  </w:style>
  <w:style w:type="paragraph" w:styleId="ac">
    <w:name w:val="List Paragraph"/>
    <w:basedOn w:val="a"/>
    <w:uiPriority w:val="34"/>
    <w:qFormat/>
    <w:rsid w:val="00B61743"/>
    <w:pPr>
      <w:ind w:left="720"/>
      <w:contextualSpacing/>
    </w:pPr>
  </w:style>
  <w:style w:type="character" w:styleId="ad">
    <w:name w:val="Hyperlink"/>
    <w:rsid w:val="00743C90"/>
    <w:rPr>
      <w:color w:val="0000FF"/>
      <w:u w:val="single"/>
    </w:rPr>
  </w:style>
  <w:style w:type="character" w:styleId="ae">
    <w:name w:val="Strong"/>
    <w:basedOn w:val="a0"/>
    <w:uiPriority w:val="22"/>
    <w:qFormat/>
    <w:rsid w:val="00784C18"/>
    <w:rPr>
      <w:b/>
      <w:bCs/>
    </w:rPr>
  </w:style>
  <w:style w:type="paragraph" w:customStyle="1" w:styleId="ConsPlusNormal">
    <w:name w:val="ConsPlusNormal"/>
    <w:qFormat/>
    <w:rsid w:val="00784C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784C1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4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 Е.Б.</dc:creator>
  <cp:lastModifiedBy>Шевелева Юлия Валентиновна</cp:lastModifiedBy>
  <cp:revision>14</cp:revision>
  <cp:lastPrinted>2023-12-25T12:11:00Z</cp:lastPrinted>
  <dcterms:created xsi:type="dcterms:W3CDTF">2022-12-30T06:08:00Z</dcterms:created>
  <dcterms:modified xsi:type="dcterms:W3CDTF">2025-04-03T12:14:00Z</dcterms:modified>
</cp:coreProperties>
</file>