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E32B9" w:rsidTr="00306F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32B9" w:rsidRDefault="004E32B9" w:rsidP="00306FFC">
            <w:pPr>
              <w:pStyle w:val="ConsPlusNormal"/>
            </w:pPr>
            <w:bookmarkStart w:id="0" w:name="_GoBack"/>
            <w:r>
              <w:t>18 марта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32B9" w:rsidRDefault="004E32B9" w:rsidP="00306FFC">
            <w:pPr>
              <w:pStyle w:val="ConsPlusNormal"/>
              <w:jc w:val="right"/>
            </w:pPr>
            <w:r>
              <w:t>N 158-рп</w:t>
            </w:r>
          </w:p>
        </w:tc>
      </w:tr>
    </w:tbl>
    <w:p w:rsidR="004E32B9" w:rsidRDefault="004E32B9" w:rsidP="00306FFC">
      <w:pPr>
        <w:pStyle w:val="ConsPlusTitle"/>
        <w:jc w:val="center"/>
      </w:pPr>
      <w:r>
        <w:t>РАСПОРЯЖЕНИЕ</w:t>
      </w:r>
    </w:p>
    <w:p w:rsidR="004E32B9" w:rsidRDefault="004E32B9" w:rsidP="00306FFC">
      <w:pPr>
        <w:pStyle w:val="ConsPlusTitle"/>
        <w:jc w:val="center"/>
      </w:pPr>
    </w:p>
    <w:p w:rsidR="004E32B9" w:rsidRDefault="004E32B9" w:rsidP="00306FFC">
      <w:pPr>
        <w:pStyle w:val="ConsPlusTitle"/>
        <w:jc w:val="center"/>
      </w:pPr>
      <w:r>
        <w:t>ПРЕЗИДЕНТА РОССИЙСКОЙ ФЕДЕРАЦИИ</w:t>
      </w:r>
    </w:p>
    <w:p w:rsidR="004E32B9" w:rsidRDefault="004E32B9" w:rsidP="00306FFC">
      <w:pPr>
        <w:pStyle w:val="ConsPlusTitle"/>
        <w:jc w:val="center"/>
      </w:pPr>
    </w:p>
    <w:p w:rsidR="004E32B9" w:rsidRDefault="004E32B9" w:rsidP="00306FFC">
      <w:pPr>
        <w:pStyle w:val="ConsPlusTitle"/>
        <w:jc w:val="center"/>
      </w:pPr>
      <w:r>
        <w:t>ОБ ОРГАНИЗАЦИИ РАБОТЫ</w:t>
      </w:r>
    </w:p>
    <w:p w:rsidR="004E32B9" w:rsidRDefault="004E32B9" w:rsidP="00306FFC">
      <w:pPr>
        <w:pStyle w:val="ConsPlusTitle"/>
        <w:jc w:val="center"/>
      </w:pPr>
      <w:r>
        <w:t>ПО ИНКОРПОРАЦИИ ПРАВОВЫХ АКТОВ СССР И РСФСР</w:t>
      </w:r>
    </w:p>
    <w:p w:rsidR="004E32B9" w:rsidRDefault="004E32B9" w:rsidP="00306FFC">
      <w:pPr>
        <w:pStyle w:val="ConsPlusTitle"/>
        <w:jc w:val="center"/>
      </w:pPr>
      <w:r>
        <w:t xml:space="preserve">ИЛИ ИХ ОТДЕЛЬНЫХ ПОЛОЖЕНИЙ В ЗАКОНОДАТЕЛЬСТВО </w:t>
      </w:r>
      <w:proofErr w:type="gramStart"/>
      <w:r>
        <w:t>РОССИЙСКОЙ</w:t>
      </w:r>
      <w:proofErr w:type="gramEnd"/>
    </w:p>
    <w:p w:rsidR="004E32B9" w:rsidRDefault="004E32B9" w:rsidP="00306FFC">
      <w:pPr>
        <w:pStyle w:val="ConsPlusTitle"/>
        <w:jc w:val="center"/>
      </w:pPr>
      <w:r>
        <w:t>ФЕДЕРАЦИИ И (ИЛИ) ПО ПРИЗНАНИЮ УКАЗАННЫХ АКТОВ</w:t>
      </w:r>
    </w:p>
    <w:p w:rsidR="004E32B9" w:rsidRDefault="004E32B9" w:rsidP="00306FFC">
      <w:pPr>
        <w:pStyle w:val="ConsPlusTitle"/>
        <w:jc w:val="center"/>
      </w:pPr>
      <w:proofErr w:type="gramStart"/>
      <w:r>
        <w:t>НЕДЕЙСТВУЮЩИМИ</w:t>
      </w:r>
      <w:proofErr w:type="gramEnd"/>
      <w:r>
        <w:t xml:space="preserve"> НА ТЕРРИТОРИИ РОССИЙСКОЙ ФЕДЕРАЦИИ</w:t>
      </w:r>
    </w:p>
    <w:p w:rsidR="004E32B9" w:rsidRDefault="004E32B9" w:rsidP="00306FFC">
      <w:pPr>
        <w:pStyle w:val="ConsPlusNormal"/>
        <w:ind w:firstLine="540"/>
        <w:jc w:val="both"/>
      </w:pPr>
    </w:p>
    <w:p w:rsidR="004E32B9" w:rsidRDefault="004E32B9" w:rsidP="00306FFC">
      <w:pPr>
        <w:pStyle w:val="ConsPlusNormal"/>
        <w:ind w:firstLine="540"/>
        <w:jc w:val="both"/>
      </w:pPr>
      <w:r>
        <w:t>В целях совершенствования правовой системы Российской Федерации:</w:t>
      </w:r>
    </w:p>
    <w:p w:rsidR="004E32B9" w:rsidRDefault="004E32B9" w:rsidP="00306FFC">
      <w:pPr>
        <w:pStyle w:val="ConsPlusNormal"/>
        <w:ind w:firstLine="540"/>
        <w:jc w:val="both"/>
      </w:pPr>
      <w:r>
        <w:t>1. Министру юстиции Российской Федерации:</w:t>
      </w:r>
    </w:p>
    <w:p w:rsidR="004E32B9" w:rsidRDefault="004E32B9" w:rsidP="00306FFC">
      <w:pPr>
        <w:pStyle w:val="ConsPlusNormal"/>
        <w:ind w:firstLine="540"/>
        <w:jc w:val="both"/>
      </w:pPr>
      <w:r>
        <w:t xml:space="preserve">а) осуществлять координацию деятельности федеральных органов исполнительной власти и органов государственной власти субъектов Российской Федерации по инкорпорации правовых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>
        <w:t>недействующими</w:t>
      </w:r>
      <w:proofErr w:type="gramEnd"/>
      <w:r>
        <w:t xml:space="preserve"> на территории Российской Федерации;</w:t>
      </w:r>
    </w:p>
    <w:p w:rsidR="004E32B9" w:rsidRDefault="004E32B9" w:rsidP="00306FFC">
      <w:pPr>
        <w:pStyle w:val="ConsPlusNormal"/>
        <w:ind w:firstLine="540"/>
        <w:jc w:val="both"/>
      </w:pPr>
      <w:r>
        <w:t xml:space="preserve">б) утверждать ежегодно подготовленный на основе предложений федеральных органов исполнительной власти и органов государственной власти субъектов Российской Федерации план мероприятий по инкорпорации правовых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>
        <w:t>недействующими</w:t>
      </w:r>
      <w:proofErr w:type="gramEnd"/>
      <w:r>
        <w:t xml:space="preserve"> на территории Российской Федерации;</w:t>
      </w:r>
    </w:p>
    <w:p w:rsidR="004E32B9" w:rsidRDefault="004E32B9" w:rsidP="00306FFC">
      <w:pPr>
        <w:pStyle w:val="ConsPlusNormal"/>
        <w:ind w:firstLine="540"/>
        <w:jc w:val="both"/>
      </w:pPr>
      <w:r>
        <w:t>в) представлять ежегодно Президенту Российской Федерации доклад о результатах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Федерации.</w:t>
      </w:r>
    </w:p>
    <w:p w:rsidR="004E32B9" w:rsidRDefault="004E32B9" w:rsidP="00306FFC">
      <w:pPr>
        <w:pStyle w:val="ConsPlusNormal"/>
        <w:ind w:firstLine="540"/>
        <w:jc w:val="both"/>
      </w:pPr>
      <w:r>
        <w:t>2. Федеральным органам исполнительной власти и органам государственной власти субъектов Российской Федерации:</w:t>
      </w:r>
    </w:p>
    <w:p w:rsidR="004E32B9" w:rsidRDefault="004E32B9" w:rsidP="00306FFC">
      <w:pPr>
        <w:pStyle w:val="ConsPlusNormal"/>
        <w:ind w:firstLine="540"/>
        <w:jc w:val="both"/>
      </w:pPr>
      <w:r>
        <w:t>а) принимать в пределах своих полномочий меры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Федерации;</w:t>
      </w:r>
    </w:p>
    <w:p w:rsidR="004E32B9" w:rsidRDefault="004E32B9" w:rsidP="00306FFC">
      <w:pPr>
        <w:pStyle w:val="ConsPlusNormal"/>
        <w:ind w:firstLine="540"/>
        <w:jc w:val="both"/>
      </w:pPr>
      <w:r>
        <w:t>б) представлять ежегодно в Минюст России по его запросу предложения:</w:t>
      </w:r>
    </w:p>
    <w:p w:rsidR="004E32B9" w:rsidRDefault="004E32B9" w:rsidP="00306FFC">
      <w:pPr>
        <w:pStyle w:val="ConsPlusNormal"/>
        <w:ind w:firstLine="540"/>
        <w:jc w:val="both"/>
      </w:pPr>
      <w:r>
        <w:t xml:space="preserve">к плану мероприятий по инкорпорации правовых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>
        <w:t>недействующими</w:t>
      </w:r>
      <w:proofErr w:type="gramEnd"/>
      <w:r>
        <w:t xml:space="preserve"> на территории Российской Федерации;</w:t>
      </w:r>
    </w:p>
    <w:p w:rsidR="004E32B9" w:rsidRDefault="004E32B9" w:rsidP="00306FFC">
      <w:pPr>
        <w:pStyle w:val="ConsPlusNormal"/>
        <w:ind w:firstLine="540"/>
        <w:jc w:val="both"/>
      </w:pPr>
      <w:r>
        <w:t xml:space="preserve">к докладу Президенту Российской Федерации о результатах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>
        <w:t>недействующими</w:t>
      </w:r>
      <w:proofErr w:type="gramEnd"/>
      <w:r>
        <w:t xml:space="preserve"> на территории Российской Федерации.</w:t>
      </w:r>
    </w:p>
    <w:p w:rsidR="004E32B9" w:rsidRDefault="004E32B9" w:rsidP="00306FFC">
      <w:pPr>
        <w:pStyle w:val="ConsPlusNormal"/>
        <w:ind w:firstLine="540"/>
        <w:jc w:val="both"/>
      </w:pPr>
    </w:p>
    <w:p w:rsidR="004E32B9" w:rsidRDefault="004E32B9" w:rsidP="00306FFC">
      <w:pPr>
        <w:pStyle w:val="ConsPlusNormal"/>
        <w:jc w:val="right"/>
      </w:pPr>
      <w:r>
        <w:t>Президент</w:t>
      </w:r>
    </w:p>
    <w:p w:rsidR="004E32B9" w:rsidRDefault="004E32B9" w:rsidP="00306FFC">
      <w:pPr>
        <w:pStyle w:val="ConsPlusNormal"/>
        <w:jc w:val="right"/>
      </w:pPr>
      <w:r>
        <w:t>Российской Федерации</w:t>
      </w:r>
    </w:p>
    <w:p w:rsidR="004E32B9" w:rsidRDefault="004E32B9" w:rsidP="00306FFC">
      <w:pPr>
        <w:pStyle w:val="ConsPlusNormal"/>
        <w:jc w:val="right"/>
      </w:pPr>
      <w:r>
        <w:t>Д.МЕДВЕДЕВ</w:t>
      </w:r>
    </w:p>
    <w:p w:rsidR="004E32B9" w:rsidRDefault="004E32B9" w:rsidP="00306FFC">
      <w:pPr>
        <w:pStyle w:val="ConsPlusNormal"/>
      </w:pPr>
      <w:r>
        <w:t>18 марта 2011 года</w:t>
      </w:r>
    </w:p>
    <w:p w:rsidR="004E32B9" w:rsidRDefault="004E32B9" w:rsidP="00306FFC">
      <w:pPr>
        <w:pStyle w:val="ConsPlusNormal"/>
      </w:pPr>
      <w:r>
        <w:t>N 158-рп</w:t>
      </w:r>
      <w:bookmarkEnd w:id="0"/>
    </w:p>
    <w:sectPr w:rsidR="004E32B9" w:rsidSect="0038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B9"/>
    <w:rsid w:val="00306FFC"/>
    <w:rsid w:val="0033024F"/>
    <w:rsid w:val="004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2</cp:revision>
  <dcterms:created xsi:type="dcterms:W3CDTF">2022-05-20T11:08:00Z</dcterms:created>
  <dcterms:modified xsi:type="dcterms:W3CDTF">2022-05-20T11:10:00Z</dcterms:modified>
</cp:coreProperties>
</file>